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7BE8E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eading=h.tdnsi2tm07i" w:colFirst="0" w:colLast="0"/>
      <w:bookmarkEnd w:id="0"/>
      <w:r w:rsidRPr="00126202">
        <w:rPr>
          <w:rFonts w:ascii="Times New Roman" w:hAnsi="Times New Roman" w:cs="Times New Roman"/>
          <w:sz w:val="24"/>
          <w:szCs w:val="24"/>
        </w:rPr>
        <w:t>Naziv obveznika: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b/>
          <w:sz w:val="24"/>
          <w:szCs w:val="24"/>
        </w:rPr>
        <w:t>SVEUČILIŠTE U RIJECI - TEHNIČKI FAKULTET</w:t>
      </w:r>
    </w:p>
    <w:p w14:paraId="09660C14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>Broj RKP-a: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  <w:t>02151</w:t>
      </w:r>
    </w:p>
    <w:p w14:paraId="2AEA217A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Matični broj: 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  <w:t>3334317</w:t>
      </w:r>
    </w:p>
    <w:p w14:paraId="7313005C" w14:textId="77777777" w:rsidR="00FC1306" w:rsidRPr="00126202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202">
        <w:rPr>
          <w:rFonts w:ascii="Times New Roman" w:hAnsi="Times New Roman" w:cs="Times New Roman"/>
          <w:sz w:val="24"/>
          <w:szCs w:val="24"/>
        </w:rPr>
        <w:t xml:space="preserve">OIB: </w:t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</w:r>
      <w:r w:rsidRPr="00126202">
        <w:rPr>
          <w:rFonts w:ascii="Times New Roman" w:hAnsi="Times New Roman" w:cs="Times New Roman"/>
          <w:sz w:val="24"/>
          <w:szCs w:val="24"/>
        </w:rPr>
        <w:tab/>
        <w:t>46319717480</w:t>
      </w:r>
    </w:p>
    <w:p w14:paraId="3B01CEB8" w14:textId="205FB3B2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Pošta i mjesto:</w:t>
      </w:r>
      <w:r w:rsidR="0014044E"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51000 RIJEKA</w:t>
      </w:r>
    </w:p>
    <w:p w14:paraId="4F644814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Ulica i kućni broj:</w:t>
      </w:r>
      <w:r w:rsidRPr="00F427F4">
        <w:rPr>
          <w:rFonts w:ascii="Times New Roman" w:hAnsi="Times New Roman" w:cs="Times New Roman"/>
          <w:sz w:val="24"/>
          <w:szCs w:val="24"/>
        </w:rPr>
        <w:tab/>
        <w:t>Vukovarska 58</w:t>
      </w:r>
    </w:p>
    <w:p w14:paraId="552DFBEF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Razina: 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11</w:t>
      </w:r>
    </w:p>
    <w:p w14:paraId="6026E367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Pr="00F427F4">
        <w:rPr>
          <w:rFonts w:ascii="Times New Roman" w:hAnsi="Times New Roman" w:cs="Times New Roman"/>
          <w:sz w:val="24"/>
          <w:szCs w:val="24"/>
        </w:rPr>
        <w:tab/>
        <w:t>8542</w:t>
      </w:r>
    </w:p>
    <w:p w14:paraId="4EEECF9E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Razdjel: 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080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</w:p>
    <w:p w14:paraId="3A9FBB23" w14:textId="0B8F2EDA" w:rsidR="00FC1306" w:rsidRDefault="00FC1306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Šifra grada/opć.:</w:t>
      </w:r>
      <w:r w:rsidRPr="00F427F4">
        <w:rPr>
          <w:rFonts w:ascii="Times New Roman" w:hAnsi="Times New Roman" w:cs="Times New Roman"/>
          <w:sz w:val="24"/>
          <w:szCs w:val="24"/>
        </w:rPr>
        <w:tab/>
        <w:t>373</w:t>
      </w:r>
    </w:p>
    <w:p w14:paraId="0F050FF4" w14:textId="152A91A6" w:rsidR="001A240D" w:rsidRDefault="001A240D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25610" w14:textId="77777777" w:rsidR="001A240D" w:rsidRPr="00F427F4" w:rsidRDefault="001A240D" w:rsidP="00FC130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CC676" w14:textId="77777777" w:rsidR="00FC1306" w:rsidRPr="00F427F4" w:rsidRDefault="00FC1306" w:rsidP="00FC130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2C095E" w14:textId="596BC693" w:rsidR="00126202" w:rsidRPr="00F427F4" w:rsidRDefault="00260B1E" w:rsidP="00126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POSEBNI IZVJEŠTAJI UZ GODIŠNJI IZVJEŠTAJ</w:t>
      </w:r>
      <w:r w:rsidR="00126202" w:rsidRPr="00F427F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70494B" w14:textId="77777777" w:rsidR="00126202" w:rsidRPr="00F427F4" w:rsidRDefault="00126202" w:rsidP="00126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O IZVRŠENJU  FINANCIJSKOG PLANA</w:t>
      </w:r>
    </w:p>
    <w:p w14:paraId="65B89CAF" w14:textId="2572513E" w:rsidR="00126202" w:rsidRPr="00F427F4" w:rsidRDefault="00126202" w:rsidP="001262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7F4">
        <w:rPr>
          <w:rFonts w:ascii="Times New Roman" w:hAnsi="Times New Roman" w:cs="Times New Roman"/>
          <w:b/>
          <w:sz w:val="24"/>
          <w:szCs w:val="24"/>
        </w:rPr>
        <w:t>za razdoblje I.-XII. 2024.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Pr="00F427F4">
        <w:rPr>
          <w:rFonts w:ascii="Times New Roman" w:hAnsi="Times New Roman" w:cs="Times New Roman"/>
          <w:b/>
          <w:sz w:val="24"/>
          <w:szCs w:val="24"/>
        </w:rPr>
        <w:t>god.</w:t>
      </w:r>
    </w:p>
    <w:p w14:paraId="765FC8A0" w14:textId="438CB10C" w:rsidR="00126202" w:rsidRDefault="00126202" w:rsidP="0012620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7710363" w14:textId="77777777" w:rsidR="006C7D7E" w:rsidRDefault="006C7D7E" w:rsidP="0012620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FC89C7B" w14:textId="77777777" w:rsidR="001A240D" w:rsidRPr="00F427F4" w:rsidRDefault="001A240D" w:rsidP="0012620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5A2317B" w14:textId="6876B634" w:rsidR="00126202" w:rsidRPr="00260B1E" w:rsidRDefault="00260B1E" w:rsidP="00260B1E">
      <w:pPr>
        <w:pStyle w:val="ListParagraph"/>
        <w:numPr>
          <w:ilvl w:val="0"/>
          <w:numId w:val="18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IZVJEŠTAJ O ZADUŽIVANJU NA DOMAĆEM I STRANOM TRŽIŠTU KAPITALA</w:t>
      </w:r>
    </w:p>
    <w:p w14:paraId="7A511E83" w14:textId="77777777" w:rsidR="00126202" w:rsidRPr="00F427F4" w:rsidRDefault="00126202" w:rsidP="0012620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C77D6" w14:textId="0DD107A3" w:rsidR="00126202" w:rsidRDefault="00126202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Tehnički </w:t>
      </w:r>
      <w:r w:rsidR="00260B1E">
        <w:rPr>
          <w:rFonts w:ascii="Times New Roman" w:hAnsi="Times New Roman" w:cs="Times New Roman"/>
          <w:sz w:val="24"/>
          <w:szCs w:val="24"/>
        </w:rPr>
        <w:t xml:space="preserve">fakultet u Rijeci u </w:t>
      </w:r>
      <w:r w:rsidRPr="00F427F4">
        <w:rPr>
          <w:rFonts w:ascii="Times New Roman" w:hAnsi="Times New Roman" w:cs="Times New Roman"/>
          <w:sz w:val="24"/>
          <w:szCs w:val="24"/>
        </w:rPr>
        <w:t>razdoblju I.-XII.2024</w:t>
      </w:r>
      <w:r w:rsidR="00260B1E">
        <w:rPr>
          <w:rFonts w:ascii="Times New Roman" w:hAnsi="Times New Roman" w:cs="Times New Roman"/>
          <w:sz w:val="24"/>
          <w:szCs w:val="24"/>
        </w:rPr>
        <w:t>. nije se zaduživao na domaćem i stranom tržištu kapitala.</w:t>
      </w:r>
    </w:p>
    <w:p w14:paraId="271EBD13" w14:textId="19894446" w:rsidR="00260B1E" w:rsidRDefault="00260B1E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20D0054" w14:textId="057C9E05" w:rsidR="001A240D" w:rsidRDefault="001A240D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8C6D181" w14:textId="44418AE1" w:rsidR="001A240D" w:rsidRDefault="001A240D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179C364" w14:textId="5EADD3BE" w:rsidR="001A240D" w:rsidRDefault="001A240D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DA112BD" w14:textId="0164166E" w:rsidR="001A240D" w:rsidRDefault="001A240D" w:rsidP="00126202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75D54DD" w14:textId="5BA200AC" w:rsidR="00D9663A" w:rsidRPr="00260B1E" w:rsidRDefault="00260B1E" w:rsidP="00260B1E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IZVJEŠTAJ O KORIŠTENJU SREDSTAVA FONDOVA EUROPSKE UNIJE</w:t>
      </w:r>
    </w:p>
    <w:p w14:paraId="618DAA1B" w14:textId="681F70A0" w:rsidR="00260B1E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T</w:t>
      </w:r>
      <w:r w:rsidR="00260B1E">
        <w:rPr>
          <w:rFonts w:ascii="Times New Roman" w:hAnsi="Times New Roman" w:cs="Times New Roman"/>
          <w:sz w:val="24"/>
          <w:szCs w:val="24"/>
        </w:rPr>
        <w:t>ehnički fakultet ostvario</w:t>
      </w:r>
      <w:r w:rsidRPr="00F427F4">
        <w:rPr>
          <w:rFonts w:ascii="Times New Roman" w:hAnsi="Times New Roman" w:cs="Times New Roman"/>
          <w:sz w:val="24"/>
          <w:szCs w:val="24"/>
        </w:rPr>
        <w:t xml:space="preserve"> </w:t>
      </w:r>
      <w:r w:rsidR="00260B1E">
        <w:rPr>
          <w:rFonts w:ascii="Times New Roman" w:hAnsi="Times New Roman" w:cs="Times New Roman"/>
          <w:sz w:val="24"/>
          <w:szCs w:val="24"/>
        </w:rPr>
        <w:t>je tijekom 2024. godine</w:t>
      </w:r>
      <w:r w:rsidR="00B25AEB">
        <w:rPr>
          <w:rFonts w:ascii="Times New Roman" w:hAnsi="Times New Roman" w:cs="Times New Roman"/>
          <w:sz w:val="24"/>
          <w:szCs w:val="24"/>
        </w:rPr>
        <w:t xml:space="preserve"> prihod u iznosu od 434.849,26 eura</w:t>
      </w:r>
      <w:r w:rsidR="00260B1E">
        <w:rPr>
          <w:rFonts w:ascii="Times New Roman" w:hAnsi="Times New Roman" w:cs="Times New Roman"/>
          <w:sz w:val="24"/>
          <w:szCs w:val="24"/>
        </w:rPr>
        <w:t xml:space="preserve"> iz sredstava fondova Europske unije. </w:t>
      </w:r>
    </w:p>
    <w:p w14:paraId="11B7032F" w14:textId="1A4A845A" w:rsidR="00224089" w:rsidRDefault="00260B1E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Realizirani troškovi </w:t>
      </w:r>
      <w:r w:rsidR="00224089">
        <w:rPr>
          <w:rFonts w:ascii="Times New Roman" w:hAnsi="Times New Roman" w:cs="Times New Roman"/>
          <w:sz w:val="24"/>
          <w:szCs w:val="24"/>
        </w:rPr>
        <w:t>evidentirani su na aktivnostima:</w:t>
      </w:r>
      <w:r w:rsidR="002B25B8">
        <w:rPr>
          <w:rFonts w:ascii="Times New Roman" w:hAnsi="Times New Roman" w:cs="Times New Roman"/>
          <w:sz w:val="24"/>
          <w:szCs w:val="24"/>
        </w:rPr>
        <w:tab/>
      </w:r>
      <w:r w:rsidR="002B25B8">
        <w:rPr>
          <w:rFonts w:ascii="Times New Roman" w:hAnsi="Times New Roman" w:cs="Times New Roman"/>
          <w:sz w:val="24"/>
          <w:szCs w:val="24"/>
        </w:rPr>
        <w:tab/>
      </w:r>
      <w:r w:rsidR="002B25B8">
        <w:rPr>
          <w:rFonts w:ascii="Times New Roman" w:hAnsi="Times New Roman" w:cs="Times New Roman"/>
          <w:sz w:val="24"/>
          <w:szCs w:val="24"/>
        </w:rPr>
        <w:tab/>
      </w:r>
      <w:r w:rsidR="002B25B8">
        <w:rPr>
          <w:rFonts w:ascii="Times New Roman" w:hAnsi="Times New Roman" w:cs="Times New Roman"/>
          <w:sz w:val="24"/>
          <w:szCs w:val="24"/>
        </w:rPr>
        <w:tab/>
      </w:r>
      <w:r w:rsidR="002B25B8">
        <w:rPr>
          <w:rFonts w:ascii="Times New Roman" w:hAnsi="Times New Roman" w:cs="Times New Roman"/>
          <w:sz w:val="24"/>
          <w:szCs w:val="24"/>
        </w:rPr>
        <w:tab/>
      </w:r>
      <w:r w:rsidR="002B25B8">
        <w:rPr>
          <w:rFonts w:ascii="Times New Roman" w:hAnsi="Times New Roman" w:cs="Times New Roman"/>
          <w:sz w:val="24"/>
          <w:szCs w:val="24"/>
        </w:rPr>
        <w:tab/>
        <w:t>EUR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849"/>
        <w:gridCol w:w="1701"/>
        <w:gridCol w:w="1842"/>
      </w:tblGrid>
      <w:tr w:rsidR="00224089" w14:paraId="03A5706C" w14:textId="77777777" w:rsidTr="001A24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A808" w14:textId="73017D58" w:rsidR="00224089" w:rsidRDefault="00224089" w:rsidP="007E420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Šifra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11C8A" w14:textId="7A06CF0C" w:rsidR="00224089" w:rsidRDefault="00224089" w:rsidP="0022408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Naziv aktivnosti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A79C" w14:textId="570BB56A" w:rsidR="00224089" w:rsidRDefault="00224089" w:rsidP="007E420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Prihodi 2024.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DE78" w14:textId="7A2FE7AA" w:rsidR="00224089" w:rsidRDefault="00224089" w:rsidP="007E420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Rashodi 2024. </w:t>
            </w:r>
            <w:r w:rsidRPr="00F427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4089" w14:paraId="699F8FDC" w14:textId="77777777" w:rsidTr="001A24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9C19" w14:textId="77777777" w:rsidR="00224089" w:rsidRPr="005D1477" w:rsidRDefault="00224089" w:rsidP="007E420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D1477">
              <w:rPr>
                <w:rFonts w:ascii="Times New Roman" w:eastAsiaTheme="minorHAnsi" w:hAnsi="Times New Roman" w:cs="Times New Roman"/>
                <w:b/>
                <w:lang w:eastAsia="en-US"/>
              </w:rPr>
              <w:t>A 679072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24F1D" w14:textId="61390228" w:rsidR="00224089" w:rsidRPr="002B25B8" w:rsidRDefault="00224089" w:rsidP="00224089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B25B8">
              <w:rPr>
                <w:rFonts w:ascii="Times New Roman" w:hAnsi="Times New Roman" w:cs="Times New Roman"/>
              </w:rPr>
              <w:t>EU projekti SuRi iz evid. prihoda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D1D1" w14:textId="5EE9CBB5" w:rsidR="00224089" w:rsidRDefault="001A240D" w:rsidP="001A240D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345.945,18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274E" w14:textId="52581F80" w:rsidR="00224089" w:rsidRDefault="009F45F1" w:rsidP="001A240D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389.518,92</w:t>
            </w:r>
          </w:p>
        </w:tc>
      </w:tr>
      <w:tr w:rsidR="00224089" w14:paraId="4DA37CB8" w14:textId="77777777" w:rsidTr="001A24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08A8" w14:textId="6A7680F8" w:rsidR="00224089" w:rsidRPr="005D1477" w:rsidRDefault="00224089" w:rsidP="007E420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 w:rsidRPr="005D1477">
              <w:rPr>
                <w:rFonts w:ascii="Times New Roman" w:hAnsi="Times New Roman" w:cs="Times New Roman"/>
                <w:b/>
              </w:rPr>
              <w:t>K 679128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E881" w14:textId="41938D29" w:rsidR="00224089" w:rsidRPr="002B25B8" w:rsidRDefault="002B25B8" w:rsidP="007E420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2B25B8">
              <w:rPr>
                <w:rFonts w:ascii="Times New Roman" w:hAnsi="Times New Roman" w:cs="Times New Roman"/>
              </w:rPr>
              <w:t xml:space="preserve">Poboljšanje učinkovitosti javnih ulaganja na području istraživanja, razvoja i </w:t>
            </w:r>
            <w:r>
              <w:rPr>
                <w:rFonts w:ascii="Times New Roman" w:hAnsi="Times New Roman" w:cs="Times New Roman"/>
              </w:rPr>
              <w:t>inovacija NPOO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95DAE" w14:textId="54ECA7F4" w:rsidR="00224089" w:rsidRDefault="009F45F1" w:rsidP="001A240D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79.997,55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9442" w14:textId="5ECCD769" w:rsidR="00224089" w:rsidRDefault="009F45F1" w:rsidP="001A240D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44.225,24</w:t>
            </w:r>
          </w:p>
        </w:tc>
      </w:tr>
      <w:tr w:rsidR="001A240D" w14:paraId="0A0C8826" w14:textId="77777777" w:rsidTr="001A24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D3A9" w14:textId="207770B0" w:rsidR="001A240D" w:rsidRPr="005D1477" w:rsidRDefault="001A240D" w:rsidP="007E42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 679089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6EF" w14:textId="38668A6B" w:rsidR="001A240D" w:rsidRPr="002B25B8" w:rsidRDefault="001A240D" w:rsidP="001A24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Red.djel. SuRi iz ev.prih – dio HRZZ DOK NPOO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4ECF" w14:textId="745E5B41" w:rsidR="001A240D" w:rsidRDefault="001A240D" w:rsidP="001A240D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8.907,04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600C" w14:textId="44F2598A" w:rsidR="001A240D" w:rsidRDefault="001A240D" w:rsidP="001A240D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8.907,04</w:t>
            </w:r>
          </w:p>
        </w:tc>
      </w:tr>
      <w:tr w:rsidR="001A240D" w14:paraId="2B2C6386" w14:textId="77777777" w:rsidTr="001A24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13F" w14:textId="77777777" w:rsidR="001A240D" w:rsidRDefault="001A240D" w:rsidP="007E420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9ED0" w14:textId="51FF9602" w:rsidR="001A240D" w:rsidRDefault="001A240D" w:rsidP="001A240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UKUPNO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82DA" w14:textId="12009F81" w:rsidR="001A240D" w:rsidRDefault="00220B23" w:rsidP="00220B23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434.849,77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D79D" w14:textId="1585222F" w:rsidR="001A240D" w:rsidRDefault="001A240D" w:rsidP="001A240D">
            <w:pPr>
              <w:spacing w:line="276" w:lineRule="auto"/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442.651,20</w:t>
            </w:r>
          </w:p>
        </w:tc>
      </w:tr>
    </w:tbl>
    <w:p w14:paraId="173A4DB4" w14:textId="77777777" w:rsidR="001A240D" w:rsidRDefault="001A240D" w:rsidP="00260B1E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06B8991D" w14:textId="7942EAE5" w:rsidR="00260B1E" w:rsidRPr="007144A2" w:rsidRDefault="00260B1E" w:rsidP="00260B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 dan 31.12.2024. godine Fakultet nema evidentiranih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potraživanja </w:t>
      </w:r>
      <w:r w:rsidR="00224089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i dospjelih </w:t>
      </w:r>
      <w:r w:rsidRPr="00D87E33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obveza za primljene</w:t>
      </w:r>
      <w:r w:rsidRPr="007144A2">
        <w:rPr>
          <w:rFonts w:ascii="Times New Roman" w:eastAsia="Times New Roman" w:hAnsi="Times New Roman" w:cs="Times New Roman"/>
          <w:sz w:val="24"/>
          <w:szCs w:val="24"/>
        </w:rPr>
        <w:t xml:space="preserve"> predujmove iz fondova EU.</w:t>
      </w:r>
    </w:p>
    <w:p w14:paraId="3E70D460" w14:textId="77777777" w:rsidR="00260B1E" w:rsidRDefault="00260B1E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5D22C" w14:textId="0DB4E4CC" w:rsidR="00315DFC" w:rsidRDefault="00315DFC" w:rsidP="00315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BA">
        <w:rPr>
          <w:rFonts w:ascii="Times New Roman" w:hAnsi="Times New Roman" w:cs="Times New Roman"/>
          <w:b/>
          <w:sz w:val="24"/>
          <w:szCs w:val="24"/>
        </w:rPr>
        <w:t>Pregled podataka o evidentiranim prihodima i rashodima po fondovima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315DFC">
        <w:rPr>
          <w:rFonts w:ascii="Times New Roman" w:hAnsi="Times New Roman" w:cs="Times New Roman"/>
          <w:b/>
          <w:sz w:val="24"/>
          <w:szCs w:val="24"/>
        </w:rPr>
        <w:t xml:space="preserve">programima </w:t>
      </w:r>
      <w:r w:rsidRPr="00FC7DBA">
        <w:rPr>
          <w:rFonts w:ascii="Times New Roman" w:hAnsi="Times New Roman" w:cs="Times New Roman"/>
          <w:b/>
          <w:sz w:val="24"/>
          <w:szCs w:val="24"/>
        </w:rPr>
        <w:t>Europske unije u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C7DBA">
        <w:rPr>
          <w:rFonts w:ascii="Times New Roman" w:hAnsi="Times New Roman" w:cs="Times New Roman"/>
          <w:b/>
          <w:sz w:val="24"/>
          <w:szCs w:val="24"/>
        </w:rPr>
        <w:t>. godini</w:t>
      </w:r>
      <w:r w:rsidR="001A240D">
        <w:rPr>
          <w:rFonts w:ascii="Times New Roman" w:hAnsi="Times New Roman" w:cs="Times New Roman"/>
          <w:b/>
          <w:sz w:val="24"/>
          <w:szCs w:val="24"/>
        </w:rPr>
        <w:t>,</w:t>
      </w:r>
      <w:r w:rsidRPr="00FC7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240D">
        <w:rPr>
          <w:rFonts w:ascii="Times New Roman" w:hAnsi="Times New Roman" w:cs="Times New Roman"/>
          <w:b/>
          <w:sz w:val="24"/>
          <w:szCs w:val="24"/>
        </w:rPr>
        <w:t xml:space="preserve">u EUR, </w:t>
      </w:r>
      <w:r w:rsidRPr="00FC7DBA">
        <w:rPr>
          <w:rFonts w:ascii="Times New Roman" w:hAnsi="Times New Roman" w:cs="Times New Roman"/>
          <w:b/>
          <w:sz w:val="24"/>
          <w:szCs w:val="24"/>
        </w:rPr>
        <w:t>izgleda kako slijedi:</w:t>
      </w:r>
    </w:p>
    <w:tbl>
      <w:tblPr>
        <w:tblW w:w="9776" w:type="dxa"/>
        <w:tblLook w:val="04A0" w:firstRow="1" w:lastRow="0" w:firstColumn="1" w:lastColumn="0" w:noHBand="0" w:noVBand="1"/>
      </w:tblPr>
      <w:tblGrid>
        <w:gridCol w:w="750"/>
        <w:gridCol w:w="5908"/>
        <w:gridCol w:w="1559"/>
        <w:gridCol w:w="1559"/>
      </w:tblGrid>
      <w:tr w:rsidR="006C3581" w:rsidRPr="006C3581" w14:paraId="685C1389" w14:textId="77777777" w:rsidTr="006C3581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7AB6D329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R.br.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2CFCD5F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bookmarkStart w:id="1" w:name="RANGE!B4"/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FONDOVI / PROGRAMI Europske unije</w:t>
            </w:r>
            <w:bookmarkEnd w:id="1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09068A8F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Prihodi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noWrap/>
            <w:vAlign w:val="center"/>
            <w:hideMark/>
          </w:tcPr>
          <w:p w14:paraId="5AFE49A5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Rashodi</w:t>
            </w:r>
          </w:p>
        </w:tc>
      </w:tr>
      <w:tr w:rsidR="006C3581" w:rsidRPr="006C3581" w14:paraId="70CB91B6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664B62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266B590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Program Erasmus+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9500950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E821E27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65E592DC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1E143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4BA1C6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Sustrainable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A3259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6.878,90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A5F45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1.035,00</w:t>
            </w:r>
          </w:p>
        </w:tc>
      </w:tr>
      <w:tr w:rsidR="006C3581" w:rsidRPr="006C3581" w14:paraId="4F2CCF4B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FF5FD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CC340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TSAAI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B4E02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15.668,45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9C81D0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18.714,00</w:t>
            </w:r>
          </w:p>
        </w:tc>
      </w:tr>
      <w:tr w:rsidR="006C3581" w:rsidRPr="006C3581" w14:paraId="0B528D39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5C12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EDE0A0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AISE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3BE9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8.800,00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3A0EB1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5.959,00</w:t>
            </w:r>
          </w:p>
        </w:tc>
      </w:tr>
      <w:tr w:rsidR="006C3581" w:rsidRPr="006C3581" w14:paraId="613CAD68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6CEA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F4977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NEST4WB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228D6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22.503,18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353B9C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9.748,00</w:t>
            </w:r>
          </w:p>
        </w:tc>
      </w:tr>
      <w:tr w:rsidR="006C3581" w:rsidRPr="006C3581" w14:paraId="10B2F4B4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5688A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5.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85657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Girls go STEM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2A22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E5515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7.759,00</w:t>
            </w:r>
          </w:p>
        </w:tc>
      </w:tr>
      <w:tr w:rsidR="006C3581" w:rsidRPr="006C3581" w14:paraId="1BD94C5C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4A6C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DF172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SmAIle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5E94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11.236,00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D4E80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1.256,00</w:t>
            </w:r>
          </w:p>
        </w:tc>
      </w:tr>
      <w:tr w:rsidR="006C3581" w:rsidRPr="006C3581" w14:paraId="0B69DFE5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2050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0B946C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BLISS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DAB5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584C0A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2.607,00</w:t>
            </w:r>
          </w:p>
        </w:tc>
      </w:tr>
      <w:tr w:rsidR="006C3581" w:rsidRPr="006C3581" w14:paraId="4B3516BB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19DF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507D5D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TAI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654A5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49FB28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411,00</w:t>
            </w:r>
          </w:p>
        </w:tc>
      </w:tr>
      <w:tr w:rsidR="006C3581" w:rsidRPr="006C3581" w14:paraId="0A531FC7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DEAC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C450D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TRAINEE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1D205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C302E7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129,00</w:t>
            </w:r>
          </w:p>
        </w:tc>
      </w:tr>
      <w:tr w:rsidR="006C3581" w:rsidRPr="006C3581" w14:paraId="38E8C410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6D030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D926F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HiPowerEd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793BB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B1386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36.657,00</w:t>
            </w:r>
          </w:p>
        </w:tc>
      </w:tr>
      <w:tr w:rsidR="006C3581" w:rsidRPr="006C3581" w14:paraId="0A0D47CF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5F1F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C02C6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WICT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34FF5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0F1E61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14.092,00</w:t>
            </w:r>
          </w:p>
        </w:tc>
      </w:tr>
      <w:tr w:rsidR="006C3581" w:rsidRPr="006C3581" w14:paraId="5E20DB1C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87823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5A970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Everyone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1F58B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5B6C1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14.367,00</w:t>
            </w:r>
          </w:p>
        </w:tc>
      </w:tr>
      <w:tr w:rsidR="006C3581" w:rsidRPr="006C3581" w14:paraId="2DEB56F0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D82A893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889DC5B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Program Horizon 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BD75771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F424F5B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63B65F30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F8D9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13.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C1777F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YUFERING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214BB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12.453,48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B242B8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12A16660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A62D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14.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A0236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EuroCC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3A0BE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1A6BAB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12.241,00</w:t>
            </w:r>
          </w:p>
        </w:tc>
      </w:tr>
      <w:tr w:rsidR="006C3581" w:rsidRPr="006C3581" w14:paraId="26C4C100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E12FE4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DF70E73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Program Horizon Europe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F23CB3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D0F8096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3D3985D6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F3EA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64CD3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INNO2MARE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DF4F3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77.737,11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7ACDE3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61.863,00</w:t>
            </w:r>
          </w:p>
        </w:tc>
      </w:tr>
      <w:tr w:rsidR="006C3581" w:rsidRPr="006C3581" w14:paraId="6CA35D1D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2CB2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F8D37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NAHV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96E0A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2F6787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1D7EAD0D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2380EC8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9BE233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EEA GRANTS &amp; NORWAY GRANTS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641ACAC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08A1CC7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3DEEBD47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18C63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17.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38270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CRECI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FDFAC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68.588,07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4B349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45.621,00</w:t>
            </w:r>
          </w:p>
        </w:tc>
      </w:tr>
      <w:tr w:rsidR="006C3581" w:rsidRPr="006C3581" w14:paraId="72AD4C3F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AE02AC2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D4FF69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Program Digital Europe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573C0F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FA7C7EA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6EC5E9E3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10D5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18.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B9B6A2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EuroCC2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05D69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49.602,48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C6907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4.627,00</w:t>
            </w:r>
          </w:p>
        </w:tc>
      </w:tr>
      <w:tr w:rsidR="006C3581" w:rsidRPr="006C3581" w14:paraId="1269F3D5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9A15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19.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5F1C4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AI4Health.Cro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8D9BF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663A7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06F6BB12" w14:textId="77777777" w:rsidTr="006C3581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5BBF704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1700169E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Europski fond za regionalni razvoj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9706DC8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9308F4F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6F04C475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734E32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5C8BB7E4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Program Interreg Italija -  Hrvatska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771A9CF6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304823A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7259CB45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1B118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20.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23B178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METRO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C3AEF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4DC3B4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47.447,00</w:t>
            </w:r>
          </w:p>
        </w:tc>
      </w:tr>
      <w:tr w:rsidR="006C3581" w:rsidRPr="006C3581" w14:paraId="6C3ABD54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1212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21.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A2E0E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BEYOND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5B01E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42516E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19.831,00</w:t>
            </w:r>
          </w:p>
        </w:tc>
      </w:tr>
      <w:tr w:rsidR="006C3581" w:rsidRPr="006C3581" w14:paraId="094A14D3" w14:textId="77777777" w:rsidTr="006C3581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noWrap/>
            <w:vAlign w:val="center"/>
            <w:hideMark/>
          </w:tcPr>
          <w:p w14:paraId="247E2D96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7A7A6E4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Europski fond za regionalni razvoj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center"/>
            <w:hideMark/>
          </w:tcPr>
          <w:p w14:paraId="15BA32AD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336D304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27192C24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CC"/>
            <w:noWrap/>
            <w:vAlign w:val="center"/>
            <w:hideMark/>
          </w:tcPr>
          <w:p w14:paraId="7A0DAA5B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94D5EBD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Program: Konkuretnost i kohezija 2014.-2020.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center"/>
            <w:hideMark/>
          </w:tcPr>
          <w:p w14:paraId="28387844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96A8912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09F5A34F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2830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22.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57B60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DATACROSS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AE5B9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24.430,64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BA77F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15.932,00</w:t>
            </w:r>
          </w:p>
        </w:tc>
      </w:tr>
      <w:tr w:rsidR="006C3581" w:rsidRPr="006C3581" w14:paraId="7C2CF291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BDF4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23.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1294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KLIMOD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A8E9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32.562,00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FB0C2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10.496,00</w:t>
            </w:r>
          </w:p>
        </w:tc>
      </w:tr>
      <w:tr w:rsidR="006C3581" w:rsidRPr="006C3581" w14:paraId="16AD5769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9AB0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52F12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IRI-2 ABsistemDCiCloud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BD47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3.484,36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90A4E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8.443,00</w:t>
            </w:r>
          </w:p>
        </w:tc>
      </w:tr>
      <w:tr w:rsidR="006C3581" w:rsidRPr="006C3581" w14:paraId="2A31B3AF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2167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25.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B1201E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IRI-2 Adria Smart Room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A057B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10.024,38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0E659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9.857,00</w:t>
            </w:r>
          </w:p>
        </w:tc>
      </w:tr>
      <w:tr w:rsidR="006C3581" w:rsidRPr="006C3581" w14:paraId="4B0CBCD6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01C3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26.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B70BB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IRI-2 Razvoj ekol. proizvodnih procesa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07613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E7CF5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862,00</w:t>
            </w:r>
          </w:p>
        </w:tc>
      </w:tr>
      <w:tr w:rsidR="006C3581" w:rsidRPr="006C3581" w14:paraId="5DDB10C3" w14:textId="77777777" w:rsidTr="006C3581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2B54512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F278986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Europski fond za regionalni razvoj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AD3A62E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549B1E02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504DB601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81EE11B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AEA19A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Program: Integrirani teritorijalni program 2021.-2027.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D7A4DCA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80704BE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78BC8DA6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C1B0E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27.</w:t>
            </w:r>
          </w:p>
        </w:tc>
        <w:tc>
          <w:tcPr>
            <w:tcW w:w="5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6C7FF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SPIN HEYGUEST ISLAND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484C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4A1A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247,00</w:t>
            </w:r>
          </w:p>
        </w:tc>
      </w:tr>
      <w:tr w:rsidR="006C3581" w:rsidRPr="006C3581" w14:paraId="28AAD1FE" w14:textId="77777777" w:rsidTr="006C3581">
        <w:trPr>
          <w:trHeight w:val="315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932112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4B68B4D6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Europski socijalni fond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AEE54FB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43ECF7D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149534EE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3C46C02F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147ACC9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Program: Učinkoviti ljudski potencijali 2014.-2020.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5BC491A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34D3920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1DD1290C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39B2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28.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DE3416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STEM(ajmo!)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10257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1.976,13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38EFC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2.420,00</w:t>
            </w:r>
          </w:p>
        </w:tc>
      </w:tr>
      <w:tr w:rsidR="006C3581" w:rsidRPr="006C3581" w14:paraId="11359476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807B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29.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EDE7B2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HKO DigIT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58A1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FADE78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9.593,00</w:t>
            </w:r>
          </w:p>
        </w:tc>
      </w:tr>
      <w:tr w:rsidR="006C3581" w:rsidRPr="006C3581" w14:paraId="2305C0C2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D37E0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30.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57160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HKO ELE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6A63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2D0AD7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11.119,00</w:t>
            </w:r>
          </w:p>
        </w:tc>
      </w:tr>
      <w:tr w:rsidR="006C3581" w:rsidRPr="006C3581" w14:paraId="1693F50C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EC0A679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2FBF3B30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Mehanizam za oporavak i otpornost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564E6200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1812715F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 </w:t>
            </w:r>
          </w:p>
        </w:tc>
      </w:tr>
      <w:tr w:rsidR="006C3581" w:rsidRPr="006C3581" w14:paraId="28C54325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954A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31.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8201B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Višejezgreni digitalni sustavi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49F0C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79.997,55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767723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44.225,24</w:t>
            </w:r>
          </w:p>
        </w:tc>
      </w:tr>
      <w:tr w:rsidR="006C3581" w:rsidRPr="006C3581" w14:paraId="6E6F5AF4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BC95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32.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28674F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BrainClock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030F7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369D2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16.186,00</w:t>
            </w:r>
          </w:p>
        </w:tc>
      </w:tr>
      <w:tr w:rsidR="006C3581" w:rsidRPr="006C3581" w14:paraId="7FDDD636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2F49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33.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FEC0B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bookmarkStart w:id="2" w:name="RANGE!B51"/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Razvoj karijera mladih istraživača HRZZ DOK-NPOO-2023-10</w:t>
            </w:r>
            <w:bookmarkEnd w:id="2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F4ABE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8.907,04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3358AD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8.907,04</w:t>
            </w:r>
          </w:p>
        </w:tc>
      </w:tr>
      <w:tr w:rsidR="006C3581" w:rsidRPr="006C3581" w14:paraId="1D033875" w14:textId="77777777" w:rsidTr="006C3581">
        <w:trPr>
          <w:trHeight w:val="315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7C6FCEFF" w14:textId="77777777" w:rsidR="006C3581" w:rsidRPr="006C3581" w:rsidRDefault="006C3581" w:rsidP="006C3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 </w:t>
            </w:r>
          </w:p>
        </w:tc>
        <w:tc>
          <w:tcPr>
            <w:tcW w:w="5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686516BA" w14:textId="77777777" w:rsidR="006C3581" w:rsidRPr="006C3581" w:rsidRDefault="006C3581" w:rsidP="006C35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bookmarkStart w:id="3" w:name="RANGE!B52"/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UKUPNO:</w:t>
            </w:r>
            <w:bookmarkEnd w:id="3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925D4C9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434.849,77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14:paraId="0B60D620" w14:textId="77777777" w:rsidR="006C3581" w:rsidRPr="006C3581" w:rsidRDefault="006C3581" w:rsidP="006C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C35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442.651,28</w:t>
            </w:r>
          </w:p>
        </w:tc>
      </w:tr>
    </w:tbl>
    <w:p w14:paraId="6FBA1097" w14:textId="77777777" w:rsidR="006C3581" w:rsidRDefault="006C3581" w:rsidP="00315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593898" w14:textId="27690A53" w:rsidR="001A240D" w:rsidRDefault="001A240D" w:rsidP="00315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BDEB19" w14:textId="5FC5CB2F" w:rsidR="001A240D" w:rsidRDefault="001A240D" w:rsidP="00315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10C22F" w14:textId="4BA9037F" w:rsidR="001A240D" w:rsidRDefault="001A240D" w:rsidP="00315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F809D6" w14:textId="0D0C52C4" w:rsidR="001A240D" w:rsidRDefault="001A240D" w:rsidP="00315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CFDE67" w14:textId="194A5B95" w:rsidR="001A240D" w:rsidRDefault="001A240D" w:rsidP="00315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81DB9" w14:textId="77777777" w:rsidR="001A240D" w:rsidRPr="00FC7DBA" w:rsidRDefault="001A240D" w:rsidP="00315DF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71F07" w14:textId="77777777" w:rsidR="002B25B8" w:rsidRDefault="002B25B8" w:rsidP="00D9663A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E35F8E" w14:textId="30901A42" w:rsidR="00035F14" w:rsidRDefault="00035F14" w:rsidP="00035F1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7D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Pregled </w:t>
      </w:r>
      <w:r>
        <w:rPr>
          <w:rFonts w:ascii="Times New Roman" w:hAnsi="Times New Roman" w:cs="Times New Roman"/>
          <w:b/>
          <w:sz w:val="24"/>
          <w:szCs w:val="24"/>
        </w:rPr>
        <w:t xml:space="preserve">EU projekata u tijeku s ukupno ugovorenim i uplaćenim sredstvima, u EUR, od početka provedbe projekta zaključno s 31.12.2024. 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4952"/>
        <w:gridCol w:w="1984"/>
        <w:gridCol w:w="2126"/>
      </w:tblGrid>
      <w:tr w:rsidR="00035F14" w:rsidRPr="00035F14" w14:paraId="029E5CC7" w14:textId="77777777" w:rsidTr="00C976C6">
        <w:trPr>
          <w:trHeight w:val="315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14:paraId="49EB74A5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en-US"/>
              </w:rPr>
              <w:t>FONDOVI / PROGRAMI Europske unije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vAlign w:val="center"/>
            <w:hideMark/>
          </w:tcPr>
          <w:p w14:paraId="68E6C9B0" w14:textId="77777777" w:rsidR="00035F14" w:rsidRPr="00035F14" w:rsidRDefault="00035F14" w:rsidP="0003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Ugovorena sredstva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AEAEA"/>
            <w:noWrap/>
            <w:vAlign w:val="center"/>
            <w:hideMark/>
          </w:tcPr>
          <w:p w14:paraId="78D4466B" w14:textId="77777777" w:rsidR="00035F14" w:rsidRPr="00035F14" w:rsidRDefault="00035F14" w:rsidP="00035F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Uplaćena sredstva</w:t>
            </w:r>
          </w:p>
        </w:tc>
      </w:tr>
      <w:tr w:rsidR="00035F14" w:rsidRPr="00035F14" w14:paraId="266757FE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059F2F9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Program Erasmus+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5CAE22B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35386CE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35F14" w:rsidRPr="00035F14" w14:paraId="6609D89C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A765DE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TSAAI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FBD122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44.767,00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92FD3D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31.273,31</w:t>
            </w:r>
          </w:p>
        </w:tc>
      </w:tr>
      <w:tr w:rsidR="00035F14" w:rsidRPr="00035F14" w14:paraId="51B95EDA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C7D581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AISE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5680DD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44.000,00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9A97AA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8.800,00</w:t>
            </w:r>
          </w:p>
        </w:tc>
      </w:tr>
      <w:tr w:rsidR="00035F14" w:rsidRPr="00035F14" w14:paraId="01CD0273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78A20B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NEST4WB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ED5975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32.229,00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8DD90F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22.503,18</w:t>
            </w:r>
          </w:p>
        </w:tc>
      </w:tr>
      <w:tr w:rsidR="00035F14" w:rsidRPr="00035F14" w14:paraId="653765AB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E39BC4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Girls go STEM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DB8B91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23.630,00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F861098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23.618,05</w:t>
            </w:r>
          </w:p>
        </w:tc>
      </w:tr>
      <w:tr w:rsidR="00035F14" w:rsidRPr="00035F14" w14:paraId="32F4C4DC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4431C8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SmAIle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68545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28.090,00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A38A13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11.236,00</w:t>
            </w:r>
          </w:p>
        </w:tc>
      </w:tr>
      <w:tr w:rsidR="00035F14" w:rsidRPr="00035F14" w14:paraId="055EF576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30EA1C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BLISS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22B3C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39.652,00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0916867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31.648,66</w:t>
            </w:r>
          </w:p>
        </w:tc>
      </w:tr>
      <w:tr w:rsidR="00035F14" w:rsidRPr="00035F14" w14:paraId="210AD5AF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6FB72A1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TAI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695E43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63.000,00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51E6AA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0,00</w:t>
            </w:r>
          </w:p>
        </w:tc>
      </w:tr>
      <w:tr w:rsidR="00035F14" w:rsidRPr="00035F14" w14:paraId="34B547F0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B470D1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TRAINEE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58DE64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69.600,00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585B5A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16.704,00</w:t>
            </w:r>
          </w:p>
        </w:tc>
      </w:tr>
      <w:tr w:rsidR="00035F14" w:rsidRPr="00035F14" w14:paraId="37BA03DE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9959D87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WICT*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C907A0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52.060,00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A367F30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189.542,53</w:t>
            </w:r>
          </w:p>
        </w:tc>
      </w:tr>
      <w:tr w:rsidR="00035F14" w:rsidRPr="00035F14" w14:paraId="74B95CAE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3334A9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Everyone*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782F82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44.500,00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C3484D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96.000,00</w:t>
            </w:r>
          </w:p>
        </w:tc>
      </w:tr>
      <w:tr w:rsidR="00035F14" w:rsidRPr="00035F14" w14:paraId="1A25624E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6256D96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Program Horizon 2020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4E9B608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4F946FE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35F14" w:rsidRPr="00035F14" w14:paraId="5223A3C2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73910B2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YUFERING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4245A5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17.691,85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076A1A2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12.453,48</w:t>
            </w:r>
          </w:p>
        </w:tc>
      </w:tr>
      <w:tr w:rsidR="00035F14" w:rsidRPr="00035F14" w14:paraId="435E6817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4E367F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EuroCC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8D8AFE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32.761,25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419F87C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24.571,55</w:t>
            </w:r>
          </w:p>
        </w:tc>
      </w:tr>
      <w:tr w:rsidR="00035F14" w:rsidRPr="00035F14" w14:paraId="1A6BFE5E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7CC194B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Program Horizon Europe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BF30B0C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5FB72B3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35F14" w:rsidRPr="00035F14" w14:paraId="5313325A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0A1E9C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INNO2MARE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524EE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240.270,00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A6ABA1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193.066,71</w:t>
            </w:r>
          </w:p>
        </w:tc>
      </w:tr>
      <w:tr w:rsidR="00035F14" w:rsidRPr="00035F14" w14:paraId="7C75C584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27F91FF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NAHV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109B50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50.449,64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22FDF6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17.998,86</w:t>
            </w:r>
          </w:p>
        </w:tc>
      </w:tr>
      <w:tr w:rsidR="00035F14" w:rsidRPr="00035F14" w14:paraId="7F671CD1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D276299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EEA GRANTS &amp; NORWAY GRANTS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7AFE54FB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0A0F1361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35F14" w:rsidRPr="00035F14" w14:paraId="180685F0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C9810D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CRECI*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8A4C5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50.272,18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B85D343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98.368,51</w:t>
            </w:r>
          </w:p>
        </w:tc>
      </w:tr>
      <w:tr w:rsidR="00035F14" w:rsidRPr="00035F14" w14:paraId="5C708D6C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D4CFE6F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Program Digital Europe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1DC9D5A6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315F54E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35F14" w:rsidRPr="00035F14" w14:paraId="5B2E4681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EE4B23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EuroCC2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574EE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83.941,50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6238190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65.099,06</w:t>
            </w:r>
          </w:p>
        </w:tc>
      </w:tr>
      <w:tr w:rsidR="00035F14" w:rsidRPr="00035F14" w14:paraId="36C831A9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53B0DC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en-US" w:eastAsia="en-US"/>
              </w:rPr>
              <w:t>AI4Health.Cro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B4B446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11.967,95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74BECA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7.075,30</w:t>
            </w:r>
          </w:p>
        </w:tc>
      </w:tr>
      <w:tr w:rsidR="00035F14" w:rsidRPr="00035F14" w14:paraId="48A0487D" w14:textId="77777777" w:rsidTr="00C976C6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925F7E9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Europski fond za regionalni razvoj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0A4857B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2A17F5F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35F14" w:rsidRPr="00035F14" w14:paraId="5DFC36BC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809B4B5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Program Interreg Italija -  Hrvatska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6660AA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73C96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35F14" w:rsidRPr="00035F14" w14:paraId="3DC112D4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CCA809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BEYOND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571DA9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208,670.00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E19C5AA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23.233,99</w:t>
            </w:r>
          </w:p>
        </w:tc>
      </w:tr>
      <w:tr w:rsidR="00035F14" w:rsidRPr="00035F14" w14:paraId="580F9147" w14:textId="77777777" w:rsidTr="00C976C6">
        <w:trPr>
          <w:trHeight w:val="300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2FC2376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Europski fond za regionalni razvoj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0DE9348C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469187B2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35F14" w:rsidRPr="00035F14" w14:paraId="3D5279E8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84533EC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Program: Integrirani teritorijalni program 2021.-2027.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E5CA7D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5EA83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035F14" w:rsidRPr="00035F14" w14:paraId="5E5C6D28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B9CB7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SPIN HEYGUEST ISLAND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CD61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23.277,35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6EE537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0,00</w:t>
            </w:r>
          </w:p>
        </w:tc>
      </w:tr>
      <w:tr w:rsidR="00035F14" w:rsidRPr="00035F14" w14:paraId="0CF0461C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1AD4933E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Mehanizam za oporavak i otpornost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82160BA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6388AA0B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35F14" w:rsidRPr="00035F14" w14:paraId="0A8CDC30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BE590A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Višejezgreni digitalni sustavi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ACFAA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172.716,36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AD907D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79.997,55</w:t>
            </w:r>
          </w:p>
        </w:tc>
      </w:tr>
      <w:tr w:rsidR="00035F14" w:rsidRPr="00035F14" w14:paraId="13926C4D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7C992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BrainClock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CBF5A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251.923,42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2B5CD52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46.698,12</w:t>
            </w:r>
          </w:p>
        </w:tc>
      </w:tr>
      <w:tr w:rsidR="00035F14" w:rsidRPr="00035F14" w14:paraId="1FE03072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519193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en-US" w:eastAsia="en-US"/>
              </w:rPr>
              <w:t>AI4Health.Cro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4AAFD0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11.967,95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477856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7.075,30</w:t>
            </w:r>
          </w:p>
        </w:tc>
      </w:tr>
      <w:tr w:rsidR="00035F14" w:rsidRPr="00035F14" w14:paraId="6499D467" w14:textId="77777777" w:rsidTr="00C976C6">
        <w:trPr>
          <w:trHeight w:val="315"/>
        </w:trPr>
        <w:tc>
          <w:tcPr>
            <w:tcW w:w="4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F378A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Razvoj karijera mladih istraživača DOK-NPOO-2023-10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F296D4" w14:textId="77777777" w:rsidR="00035F14" w:rsidRPr="00035F14" w:rsidRDefault="00035F14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**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9119DC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  <w:tr w:rsidR="00035F14" w:rsidRPr="00035F14" w14:paraId="57C40B7E" w14:textId="77777777" w:rsidTr="00C976C6">
        <w:trPr>
          <w:trHeight w:val="315"/>
        </w:trPr>
        <w:tc>
          <w:tcPr>
            <w:tcW w:w="4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7C765831" w14:textId="77777777" w:rsidR="00035F14" w:rsidRPr="00035F14" w:rsidRDefault="00035F14" w:rsidP="00035F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UKUPNO: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14:paraId="63225BC4" w14:textId="2175555A" w:rsidR="00035F14" w:rsidRPr="00035F14" w:rsidRDefault="00831EAC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1.388.767,45</w:t>
            </w:r>
            <w:r w:rsidR="00035F14"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CC"/>
            <w:noWrap/>
            <w:vAlign w:val="center"/>
            <w:hideMark/>
          </w:tcPr>
          <w:p w14:paraId="382753BB" w14:textId="47CEA017" w:rsidR="00035F14" w:rsidRPr="00035F14" w:rsidRDefault="00831EAC" w:rsidP="00035F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1.006.964,16</w:t>
            </w:r>
            <w:r w:rsidR="00035F14" w:rsidRPr="00035F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  <w:t> </w:t>
            </w:r>
          </w:p>
        </w:tc>
      </w:tr>
    </w:tbl>
    <w:p w14:paraId="00D2A17B" w14:textId="77777777" w:rsidR="002B25B8" w:rsidRDefault="002B25B8" w:rsidP="00035F14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A8B645" w14:textId="3258B7E2" w:rsidR="002B25B8" w:rsidRPr="00831EAC" w:rsidRDefault="00831EAC" w:rsidP="00831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EAC">
        <w:rPr>
          <w:rFonts w:ascii="Times New Roman" w:hAnsi="Times New Roman" w:cs="Times New Roman"/>
          <w:sz w:val="24"/>
          <w:szCs w:val="24"/>
        </w:rPr>
        <w:lastRenderedPageBreak/>
        <w:t>*Ukupno uplaćena sredstva koja uključuju doznake partnerima na projektu.</w:t>
      </w:r>
    </w:p>
    <w:p w14:paraId="10932981" w14:textId="7355A64A" w:rsidR="00831EAC" w:rsidRPr="00831EAC" w:rsidRDefault="00831EAC" w:rsidP="00831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1EAC">
        <w:rPr>
          <w:rFonts w:ascii="Times New Roman" w:hAnsi="Times New Roman" w:cs="Times New Roman"/>
          <w:sz w:val="24"/>
          <w:szCs w:val="24"/>
        </w:rPr>
        <w:t>**Ugovorena su sredstva u visini financiranja rashoda za plaću i materijalnih prava za zapošljavanje asistenata u sklopu projekta/programa koji provodi Hrvatska zaklada za znanost (HRZZ) do 2030. godine. Nije izrađen ukupan proračun projekta već se sredstva isplaćuju prema dostavljenim obračunima plaće i materijalnih prava.</w:t>
      </w:r>
    </w:p>
    <w:p w14:paraId="52B6C098" w14:textId="585C0464" w:rsidR="002B25B8" w:rsidRDefault="002B25B8" w:rsidP="00D9663A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A7268A" w14:textId="45FCC6A8" w:rsidR="00301DB1" w:rsidRPr="008D5AD7" w:rsidRDefault="00301DB1" w:rsidP="00831E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42AC70C" w14:textId="25A97D1A" w:rsidR="002B25B8" w:rsidRDefault="002B25B8" w:rsidP="002B25B8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5B8">
        <w:rPr>
          <w:rFonts w:ascii="Times New Roman" w:hAnsi="Times New Roman" w:cs="Times New Roman"/>
          <w:b/>
          <w:sz w:val="24"/>
          <w:szCs w:val="24"/>
        </w:rPr>
        <w:t xml:space="preserve">IZVJEŠTAJ O </w:t>
      </w:r>
      <w:r>
        <w:rPr>
          <w:rFonts w:ascii="Times New Roman" w:hAnsi="Times New Roman" w:cs="Times New Roman"/>
          <w:b/>
          <w:sz w:val="24"/>
          <w:szCs w:val="24"/>
        </w:rPr>
        <w:t>DANIM ZAJMOVIMA I POTRAŽIVANJIMA PO DANIM ZAJMOVIMA</w:t>
      </w:r>
    </w:p>
    <w:p w14:paraId="72311241" w14:textId="77777777" w:rsidR="002B25B8" w:rsidRPr="002B25B8" w:rsidRDefault="002B25B8" w:rsidP="002B25B8">
      <w:pPr>
        <w:spacing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037AD" w14:textId="52578EC2" w:rsidR="002B25B8" w:rsidRDefault="002B25B8" w:rsidP="002B25B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Tehnički </w:t>
      </w:r>
      <w:r>
        <w:rPr>
          <w:rFonts w:ascii="Times New Roman" w:hAnsi="Times New Roman" w:cs="Times New Roman"/>
          <w:sz w:val="24"/>
          <w:szCs w:val="24"/>
        </w:rPr>
        <w:t xml:space="preserve">fakultet u Rijeci u </w:t>
      </w:r>
      <w:r w:rsidRPr="00F427F4">
        <w:rPr>
          <w:rFonts w:ascii="Times New Roman" w:hAnsi="Times New Roman" w:cs="Times New Roman"/>
          <w:sz w:val="24"/>
          <w:szCs w:val="24"/>
        </w:rPr>
        <w:t>razdoblju I.-XII.2024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D5AD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ema danih zajmova niti potraživanja po danim zajmovima.</w:t>
      </w:r>
    </w:p>
    <w:p w14:paraId="70E0EBAF" w14:textId="0884DF21" w:rsidR="002B25B8" w:rsidRDefault="002B25B8" w:rsidP="002B25B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709C66" w14:textId="77777777" w:rsidR="00831EAC" w:rsidRDefault="00831EAC" w:rsidP="002B25B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0CE0C902" w14:textId="2A56589C" w:rsidR="002B25B8" w:rsidRPr="002B25B8" w:rsidRDefault="002B25B8" w:rsidP="002B25B8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5B8">
        <w:rPr>
          <w:rFonts w:ascii="Times New Roman" w:hAnsi="Times New Roman" w:cs="Times New Roman"/>
          <w:b/>
          <w:sz w:val="24"/>
          <w:szCs w:val="24"/>
        </w:rPr>
        <w:t xml:space="preserve">IZVJEŠTAJ O </w:t>
      </w:r>
      <w:r>
        <w:rPr>
          <w:rFonts w:ascii="Times New Roman" w:hAnsi="Times New Roman" w:cs="Times New Roman"/>
          <w:b/>
          <w:sz w:val="24"/>
          <w:szCs w:val="24"/>
        </w:rPr>
        <w:t>STANJU POTRAŽIVANJA I DOSPJELIH OBVEZA TE O STANJU POTENCIJALNIH OBVEZA PO OSNOVI SUDSKIH SPOROVA</w:t>
      </w:r>
    </w:p>
    <w:p w14:paraId="66BD76EF" w14:textId="48F72130" w:rsidR="002B25B8" w:rsidRDefault="002B25B8" w:rsidP="002B25B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BC1085A" w14:textId="07496052" w:rsidR="00DB5D0B" w:rsidRDefault="00DB5D0B" w:rsidP="002B25B8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AD7">
        <w:rPr>
          <w:rFonts w:ascii="Times New Roman" w:hAnsi="Times New Roman" w:cs="Times New Roman"/>
          <w:b/>
          <w:sz w:val="24"/>
          <w:szCs w:val="24"/>
        </w:rPr>
        <w:t>Stanje ukupnih i dospjelih potraživanja na dan 31.12.2024. godine:</w:t>
      </w:r>
    </w:p>
    <w:p w14:paraId="2500E92E" w14:textId="0F695699" w:rsidR="00B61EB8" w:rsidRPr="00B61EB8" w:rsidRDefault="00B61EB8" w:rsidP="002B25B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1EB8">
        <w:rPr>
          <w:rFonts w:ascii="Times New Roman" w:hAnsi="Times New Roman" w:cs="Times New Roman"/>
          <w:sz w:val="24"/>
          <w:szCs w:val="24"/>
        </w:rPr>
        <w:t>EUR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2877"/>
      </w:tblGrid>
      <w:tr w:rsidR="00DB5D0B" w14:paraId="4EE5C7A1" w14:textId="77777777" w:rsidTr="00DB5D0B"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ECEB7" w14:textId="025C6B1D" w:rsidR="00DB5D0B" w:rsidRDefault="00DB5D0B" w:rsidP="007E420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Ukupna potraživanja na dan 31.12.2024.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952" w14:textId="26DF0C66" w:rsidR="00DB5D0B" w:rsidRDefault="00C976C6" w:rsidP="007E420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17.104,10</w:t>
            </w:r>
          </w:p>
        </w:tc>
      </w:tr>
      <w:tr w:rsidR="00DB5D0B" w14:paraId="4F5CDC15" w14:textId="77777777" w:rsidTr="00DB5D0B"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F0AA" w14:textId="0F85DB15" w:rsidR="00DB5D0B" w:rsidRDefault="00DB5D0B" w:rsidP="007E420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Dospjela potraživanja na dan 31.12.2024.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6613" w14:textId="480905F8" w:rsidR="00DB5D0B" w:rsidRPr="00F427F4" w:rsidRDefault="00C976C6" w:rsidP="007E4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0,00</w:t>
            </w:r>
          </w:p>
        </w:tc>
      </w:tr>
    </w:tbl>
    <w:p w14:paraId="7171F5F0" w14:textId="77777777" w:rsidR="00DB5D0B" w:rsidRDefault="00DB5D0B" w:rsidP="002B25B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44F03433" w14:textId="77777777" w:rsidR="00126202" w:rsidRPr="00F427F4" w:rsidRDefault="00126202" w:rsidP="00126202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8CD75E" w14:textId="48325E1C" w:rsidR="00DB5D0B" w:rsidRDefault="00DB5D0B" w:rsidP="00DB5D0B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AD7">
        <w:rPr>
          <w:rFonts w:ascii="Times New Roman" w:hAnsi="Times New Roman" w:cs="Times New Roman"/>
          <w:b/>
          <w:sz w:val="24"/>
          <w:szCs w:val="24"/>
        </w:rPr>
        <w:t>Stanje ukupnih i dospjelih obveza na dan 31.12.2024. godine:</w:t>
      </w:r>
    </w:p>
    <w:p w14:paraId="4F5142DF" w14:textId="098B93F3" w:rsidR="00B61EB8" w:rsidRPr="00B61EB8" w:rsidRDefault="00B61EB8" w:rsidP="00B61EB8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61EB8">
        <w:rPr>
          <w:rFonts w:ascii="Times New Roman" w:hAnsi="Times New Roman" w:cs="Times New Roman"/>
          <w:sz w:val="24"/>
          <w:szCs w:val="24"/>
        </w:rPr>
        <w:t>EUR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7"/>
        <w:gridCol w:w="2877"/>
      </w:tblGrid>
      <w:tr w:rsidR="00DB5D0B" w14:paraId="4A58E4D4" w14:textId="77777777" w:rsidTr="007E4207"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7FA1" w14:textId="1604AFB5" w:rsidR="00DB5D0B" w:rsidRDefault="00DB5D0B" w:rsidP="00DB5D0B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Ukupne obveze na dan 31.12.2024.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3708" w14:textId="249B52B8" w:rsidR="00DB5D0B" w:rsidRDefault="00C976C6" w:rsidP="007E420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861.905,12</w:t>
            </w:r>
          </w:p>
        </w:tc>
      </w:tr>
      <w:tr w:rsidR="00DB5D0B" w14:paraId="2D7A9BD8" w14:textId="77777777" w:rsidTr="007E4207">
        <w:tc>
          <w:tcPr>
            <w:tcW w:w="5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7853" w14:textId="05749442" w:rsidR="00DB5D0B" w:rsidRDefault="00DB5D0B" w:rsidP="007E4207">
            <w:pPr>
              <w:spacing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 na dan 31.12.2024.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E3CA" w14:textId="20AEFE74" w:rsidR="00DB5D0B" w:rsidRPr="00F427F4" w:rsidRDefault="00C976C6" w:rsidP="007E420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0,00</w:t>
            </w:r>
          </w:p>
        </w:tc>
      </w:tr>
    </w:tbl>
    <w:p w14:paraId="53887CD4" w14:textId="5A32570D" w:rsidR="00DB5D0B" w:rsidRDefault="00DB5D0B" w:rsidP="00DB5D0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84284EF" w14:textId="77777777" w:rsidR="00B61EB8" w:rsidRDefault="00B61EB8" w:rsidP="00DB5D0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7E09F14" w14:textId="279FB647" w:rsidR="00DB5D0B" w:rsidRPr="008D5AD7" w:rsidRDefault="00DB5D0B" w:rsidP="00DB5D0B">
      <w:pPr>
        <w:spacing w:line="276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5AD7">
        <w:rPr>
          <w:rFonts w:ascii="Times New Roman" w:hAnsi="Times New Roman" w:cs="Times New Roman"/>
          <w:b/>
          <w:sz w:val="24"/>
          <w:szCs w:val="24"/>
        </w:rPr>
        <w:lastRenderedPageBreak/>
        <w:t>Stanje potencijalnih obveza po osnovi sudskih sporova na dan 31.12.2024. godine</w:t>
      </w:r>
    </w:p>
    <w:p w14:paraId="35208EBF" w14:textId="56FDEF0C" w:rsidR="00DB5D0B" w:rsidRDefault="00DB5D0B" w:rsidP="00DB5D0B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2024. godine Tehnički fakultet u Rijeci nema evidentiranih financijskih obveza po osnovi</w:t>
      </w:r>
      <w:r w:rsidR="008D5AD7">
        <w:rPr>
          <w:rFonts w:ascii="Times New Roman" w:hAnsi="Times New Roman" w:cs="Times New Roman"/>
          <w:sz w:val="24"/>
          <w:szCs w:val="24"/>
        </w:rPr>
        <w:t xml:space="preserve"> sudskih sporova.</w:t>
      </w:r>
    </w:p>
    <w:p w14:paraId="12080A51" w14:textId="6B512A6C" w:rsidR="00126202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5696C" w14:textId="77777777" w:rsidR="00B61EB8" w:rsidRDefault="00B61EB8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14:paraId="3DF57E45" w14:textId="532B7951" w:rsidR="008D5AD7" w:rsidRPr="008D5AD7" w:rsidRDefault="008D5AD7" w:rsidP="008D5AD7">
      <w:pPr>
        <w:pStyle w:val="ListParagraph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AD7">
        <w:rPr>
          <w:rFonts w:ascii="Times New Roman" w:hAnsi="Times New Roman" w:cs="Times New Roman"/>
          <w:b/>
          <w:sz w:val="24"/>
          <w:szCs w:val="24"/>
        </w:rPr>
        <w:t xml:space="preserve">IZVJEŠTAJ O </w:t>
      </w:r>
      <w:r>
        <w:rPr>
          <w:rFonts w:ascii="Times New Roman" w:hAnsi="Times New Roman" w:cs="Times New Roman"/>
          <w:b/>
          <w:sz w:val="24"/>
          <w:szCs w:val="24"/>
        </w:rPr>
        <w:t>DANIM JAMSTVIMA I PLAĆANJIMA PO PROTESTNIM JAMSTVIMA</w:t>
      </w:r>
    </w:p>
    <w:p w14:paraId="1960C2DF" w14:textId="579AE786" w:rsidR="008D5AD7" w:rsidRPr="00F427F4" w:rsidRDefault="008D5AD7" w:rsidP="008D5AD7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 xml:space="preserve">Tehnički </w:t>
      </w:r>
      <w:r>
        <w:rPr>
          <w:rFonts w:ascii="Times New Roman" w:hAnsi="Times New Roman" w:cs="Times New Roman"/>
          <w:sz w:val="24"/>
          <w:szCs w:val="24"/>
        </w:rPr>
        <w:t xml:space="preserve">fakultet u Rijeci u </w:t>
      </w:r>
      <w:r w:rsidRPr="00F427F4">
        <w:rPr>
          <w:rFonts w:ascii="Times New Roman" w:hAnsi="Times New Roman" w:cs="Times New Roman"/>
          <w:sz w:val="24"/>
          <w:szCs w:val="24"/>
        </w:rPr>
        <w:t>razdoblju I.-XII.2024</w:t>
      </w:r>
      <w:r>
        <w:rPr>
          <w:rFonts w:ascii="Times New Roman" w:hAnsi="Times New Roman" w:cs="Times New Roman"/>
          <w:sz w:val="24"/>
          <w:szCs w:val="24"/>
        </w:rPr>
        <w:t>. nema evidentirana dana jamstva niti plaćanja po protestiranim jamstvima.</w:t>
      </w:r>
    </w:p>
    <w:p w14:paraId="05EA4668" w14:textId="77777777" w:rsidR="008D5AD7" w:rsidRDefault="008D5AD7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08CD5" w14:textId="01968148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U Rijeci, 26. ožujka 2025.</w:t>
      </w:r>
      <w:r w:rsidRPr="00F427F4">
        <w:rPr>
          <w:rFonts w:ascii="Times New Roman" w:hAnsi="Times New Roman" w:cs="Times New Roman"/>
          <w:sz w:val="24"/>
          <w:szCs w:val="24"/>
        </w:rPr>
        <w:tab/>
      </w:r>
    </w:p>
    <w:p w14:paraId="33A7A531" w14:textId="77777777" w:rsidR="00126202" w:rsidRPr="00F427F4" w:rsidRDefault="00126202" w:rsidP="0012620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</w:p>
    <w:p w14:paraId="41790C29" w14:textId="77777777" w:rsidR="00126202" w:rsidRPr="00F427F4" w:rsidRDefault="00126202" w:rsidP="00126202">
      <w:pPr>
        <w:spacing w:after="0" w:line="276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>Odgovorna osoba:</w:t>
      </w:r>
    </w:p>
    <w:p w14:paraId="5BD4660C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E5BBC70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DEKAN</w:t>
      </w:r>
    </w:p>
    <w:p w14:paraId="20590BFA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M.P.</w:t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Prof. dr. sc. Lado Kranjčević</w:t>
      </w:r>
    </w:p>
    <w:p w14:paraId="132D2FE5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7930EE7" w14:textId="77777777" w:rsidR="00126202" w:rsidRPr="00F427F4" w:rsidRDefault="00126202" w:rsidP="00126202">
      <w:pPr>
        <w:spacing w:after="6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</w:r>
      <w:r w:rsidRPr="00F427F4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14:paraId="6FAF7BEC" w14:textId="77777777" w:rsidR="00126202" w:rsidRPr="00F427F4" w:rsidRDefault="00126202" w:rsidP="00126202">
      <w:pPr>
        <w:tabs>
          <w:tab w:val="left" w:pos="1185"/>
        </w:tabs>
        <w:rPr>
          <w:rFonts w:ascii="Times New Roman" w:hAnsi="Times New Roman" w:cs="Times New Roman"/>
        </w:rPr>
      </w:pPr>
      <w:r w:rsidRPr="00F427F4">
        <w:rPr>
          <w:rFonts w:ascii="Times New Roman" w:hAnsi="Times New Roman" w:cs="Times New Roman"/>
        </w:rPr>
        <w:tab/>
      </w:r>
    </w:p>
    <w:p w14:paraId="7BE6BEAF" w14:textId="77777777" w:rsidR="00583943" w:rsidRPr="00F427F4" w:rsidRDefault="00583943" w:rsidP="0012620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583943" w:rsidRPr="00F427F4" w:rsidSect="002036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81" w:right="1137" w:bottom="1137" w:left="1137" w:header="431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A00E2" w14:textId="77777777" w:rsidR="00AA47E3" w:rsidRDefault="00AA47E3">
      <w:pPr>
        <w:spacing w:after="0" w:line="240" w:lineRule="auto"/>
      </w:pPr>
      <w:r>
        <w:separator/>
      </w:r>
    </w:p>
  </w:endnote>
  <w:endnote w:type="continuationSeparator" w:id="0">
    <w:p w14:paraId="7FE34B11" w14:textId="77777777" w:rsidR="00AA47E3" w:rsidRDefault="00AA4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buntu Medium">
    <w:altName w:val="Times New Roman"/>
    <w:charset w:val="00"/>
    <w:family w:val="auto"/>
    <w:pitch w:val="default"/>
  </w:font>
  <w:font w:name="Ubunt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F00F5" w14:textId="77777777" w:rsidR="00260B1E" w:rsidRDefault="00260B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EF4" w14:textId="77777777" w:rsidR="00260B1E" w:rsidRDefault="00260B1E">
    <w:pPr>
      <w:tabs>
        <w:tab w:val="center" w:pos="4680"/>
        <w:tab w:val="right" w:pos="9360"/>
      </w:tabs>
      <w:spacing w:after="0" w:line="240" w:lineRule="auto"/>
      <w:rPr>
        <w:rFonts w:ascii="Ubuntu" w:eastAsia="Ubuntu" w:hAnsi="Ubuntu" w:cs="Ubuntu"/>
        <w:color w:val="002060"/>
        <w:sz w:val="16"/>
        <w:szCs w:val="16"/>
      </w:rPr>
    </w:pPr>
  </w:p>
  <w:tbl>
    <w:tblPr>
      <w:tblStyle w:val="a0"/>
      <w:tblW w:w="963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210"/>
      <w:gridCol w:w="3211"/>
      <w:gridCol w:w="3211"/>
    </w:tblGrid>
    <w:tr w:rsidR="00260B1E" w14:paraId="2DF54EFC" w14:textId="77777777">
      <w:tc>
        <w:tcPr>
          <w:tcW w:w="3210" w:type="dxa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2DF54EF5" w14:textId="77777777" w:rsidR="00260B1E" w:rsidRDefault="00260B1E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Vukovarska 58, 51000 Rijeka</w:t>
          </w:r>
        </w:p>
        <w:p w14:paraId="2DF54EF6" w14:textId="77777777" w:rsidR="00260B1E" w:rsidRDefault="00260B1E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Tel.: 051/651-444</w:t>
          </w:r>
        </w:p>
        <w:p w14:paraId="2DF54EF7" w14:textId="77777777" w:rsidR="00260B1E" w:rsidRDefault="00AA47E3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hyperlink r:id="rId1">
            <w:r w:rsidR="00260B1E">
              <w:rPr>
                <w:rFonts w:ascii="Ubuntu" w:eastAsia="Ubuntu" w:hAnsi="Ubuntu" w:cs="Ubuntu"/>
                <w:color w:val="434343"/>
                <w:sz w:val="16"/>
                <w:szCs w:val="16"/>
              </w:rPr>
              <w:t>dekanat@riteh.uniri.hr</w:t>
            </w:r>
          </w:hyperlink>
        </w:p>
      </w:tc>
      <w:tc>
        <w:tcPr>
          <w:tcW w:w="3210" w:type="dxa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2DF54EF8" w14:textId="77777777" w:rsidR="00260B1E" w:rsidRDefault="00AA47E3">
          <w:pPr>
            <w:tabs>
              <w:tab w:val="center" w:pos="4680"/>
              <w:tab w:val="right" w:pos="9360"/>
            </w:tabs>
            <w:spacing w:after="0" w:line="276" w:lineRule="auto"/>
            <w:jc w:val="center"/>
            <w:rPr>
              <w:rFonts w:ascii="Ubuntu" w:eastAsia="Ubuntu" w:hAnsi="Ubuntu" w:cs="Ubuntu"/>
              <w:color w:val="009AA6"/>
              <w:sz w:val="16"/>
              <w:szCs w:val="16"/>
            </w:rPr>
          </w:pPr>
          <w:hyperlink r:id="rId2">
            <w:r w:rsidR="00260B1E">
              <w:rPr>
                <w:rFonts w:ascii="Ubuntu" w:eastAsia="Ubuntu" w:hAnsi="Ubuntu" w:cs="Ubuntu"/>
                <w:color w:val="009AA6"/>
                <w:sz w:val="16"/>
                <w:szCs w:val="16"/>
              </w:rPr>
              <w:t>www.riteh.uniri.hr</w:t>
            </w:r>
          </w:hyperlink>
        </w:p>
      </w:tc>
      <w:tc>
        <w:tcPr>
          <w:tcW w:w="3210" w:type="dxa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  <w:vAlign w:val="bottom"/>
        </w:tcPr>
        <w:p w14:paraId="2DF54EF9" w14:textId="77777777" w:rsidR="00260B1E" w:rsidRDefault="00260B1E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OIB: 46319717480</w:t>
          </w:r>
        </w:p>
        <w:p w14:paraId="2DF54EFA" w14:textId="77777777" w:rsidR="00260B1E" w:rsidRDefault="00260B1E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IBAN: HR6024020061100110092</w:t>
          </w:r>
        </w:p>
        <w:p w14:paraId="2DF54EFB" w14:textId="77777777" w:rsidR="00260B1E" w:rsidRDefault="00260B1E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Erste&amp; Steiermärkische bank d.d. Rijeka</w:t>
          </w:r>
        </w:p>
      </w:tc>
    </w:tr>
  </w:tbl>
  <w:p w14:paraId="2DF54EFD" w14:textId="49A643F7" w:rsidR="00260B1E" w:rsidRDefault="00260B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Ubuntu" w:eastAsia="Ubuntu" w:hAnsi="Ubuntu" w:cs="Ubuntu"/>
        <w:color w:val="666666"/>
        <w:sz w:val="16"/>
        <w:szCs w:val="16"/>
      </w:rPr>
    </w:pPr>
    <w:r>
      <w:rPr>
        <w:rFonts w:ascii="Ubuntu" w:eastAsia="Ubuntu" w:hAnsi="Ubuntu" w:cs="Ubuntu"/>
        <w:color w:val="666666"/>
        <w:sz w:val="16"/>
        <w:szCs w:val="16"/>
      </w:rPr>
      <w:fldChar w:fldCharType="begin"/>
    </w:r>
    <w:r>
      <w:rPr>
        <w:rFonts w:ascii="Ubuntu" w:eastAsia="Ubuntu" w:hAnsi="Ubuntu" w:cs="Ubuntu"/>
        <w:color w:val="666666"/>
        <w:sz w:val="16"/>
        <w:szCs w:val="16"/>
      </w:rPr>
      <w:instrText>PAGE</w:instrText>
    </w:r>
    <w:r>
      <w:rPr>
        <w:rFonts w:ascii="Ubuntu" w:eastAsia="Ubuntu" w:hAnsi="Ubuntu" w:cs="Ubuntu"/>
        <w:color w:val="666666"/>
        <w:sz w:val="16"/>
        <w:szCs w:val="16"/>
      </w:rPr>
      <w:fldChar w:fldCharType="separate"/>
    </w:r>
    <w:r w:rsidR="00B61EB8">
      <w:rPr>
        <w:rFonts w:ascii="Ubuntu" w:eastAsia="Ubuntu" w:hAnsi="Ubuntu" w:cs="Ubuntu"/>
        <w:noProof/>
        <w:color w:val="666666"/>
        <w:sz w:val="16"/>
        <w:szCs w:val="16"/>
      </w:rPr>
      <w:t>2</w:t>
    </w:r>
    <w:r>
      <w:rPr>
        <w:rFonts w:ascii="Ubuntu" w:eastAsia="Ubuntu" w:hAnsi="Ubuntu" w:cs="Ubuntu"/>
        <w:color w:val="666666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F03" w14:textId="77777777" w:rsidR="00260B1E" w:rsidRDefault="00260B1E">
    <w:pPr>
      <w:tabs>
        <w:tab w:val="center" w:pos="4680"/>
        <w:tab w:val="right" w:pos="9360"/>
      </w:tabs>
      <w:spacing w:after="0" w:line="240" w:lineRule="auto"/>
      <w:rPr>
        <w:rFonts w:ascii="Ubuntu" w:eastAsia="Ubuntu" w:hAnsi="Ubuntu" w:cs="Ubuntu"/>
        <w:color w:val="002060"/>
        <w:sz w:val="16"/>
        <w:szCs w:val="16"/>
      </w:rPr>
    </w:pPr>
  </w:p>
  <w:tbl>
    <w:tblPr>
      <w:tblStyle w:val="a1"/>
      <w:tblW w:w="9632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3210"/>
      <w:gridCol w:w="3210"/>
      <w:gridCol w:w="3210"/>
    </w:tblGrid>
    <w:tr w:rsidR="00260B1E" w14:paraId="2DF54F0C" w14:textId="77777777">
      <w:tc>
        <w:tcPr>
          <w:tcW w:w="0" w:type="auto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F54F04" w14:textId="77777777" w:rsidR="00260B1E" w:rsidRDefault="00260B1E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Vukovarska 58, 51000 Rijeka</w:t>
          </w:r>
        </w:p>
        <w:p w14:paraId="2DF54F05" w14:textId="77777777" w:rsidR="00260B1E" w:rsidRDefault="00260B1E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Tel.: 051/651-444</w:t>
          </w:r>
        </w:p>
        <w:p w14:paraId="2DF54F06" w14:textId="77777777" w:rsidR="00260B1E" w:rsidRDefault="00AA47E3">
          <w:pPr>
            <w:tabs>
              <w:tab w:val="center" w:pos="4680"/>
              <w:tab w:val="right" w:pos="9360"/>
            </w:tabs>
            <w:spacing w:after="0" w:line="276" w:lineRule="auto"/>
            <w:rPr>
              <w:rFonts w:ascii="Ubuntu" w:eastAsia="Ubuntu" w:hAnsi="Ubuntu" w:cs="Ubuntu"/>
              <w:color w:val="434343"/>
              <w:sz w:val="16"/>
              <w:szCs w:val="16"/>
            </w:rPr>
          </w:pPr>
          <w:hyperlink r:id="rId1">
            <w:r w:rsidR="00260B1E">
              <w:rPr>
                <w:rFonts w:ascii="Ubuntu" w:eastAsia="Ubuntu" w:hAnsi="Ubuntu" w:cs="Ubuntu"/>
                <w:color w:val="434343"/>
                <w:sz w:val="16"/>
                <w:szCs w:val="16"/>
              </w:rPr>
              <w:t>dekanat@riteh.hr</w:t>
            </w:r>
          </w:hyperlink>
          <w:r w:rsidR="00260B1E">
            <w:rPr>
              <w:rFonts w:ascii="Ubuntu" w:eastAsia="Ubuntu" w:hAnsi="Ubuntu" w:cs="Ubuntu"/>
              <w:color w:val="434343"/>
              <w:sz w:val="16"/>
              <w:szCs w:val="16"/>
            </w:rPr>
            <w:br/>
          </w:r>
          <w:hyperlink r:id="rId2">
            <w:r w:rsidR="00260B1E">
              <w:rPr>
                <w:rFonts w:ascii="Ubuntu" w:eastAsia="Ubuntu" w:hAnsi="Ubuntu" w:cs="Ubuntu"/>
                <w:color w:val="434343"/>
                <w:sz w:val="16"/>
                <w:szCs w:val="16"/>
              </w:rPr>
              <w:t>www.riteh.uniri.hr</w:t>
            </w:r>
          </w:hyperlink>
        </w:p>
      </w:tc>
      <w:tc>
        <w:tcPr>
          <w:tcW w:w="0" w:type="auto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F54F07" w14:textId="77777777" w:rsidR="00260B1E" w:rsidRDefault="00260B1E">
          <w:pPr>
            <w:tabs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Ubuntu" w:eastAsia="Ubuntu" w:hAnsi="Ubuntu" w:cs="Ubuntu"/>
              <w:color w:val="434343"/>
              <w:sz w:val="16"/>
              <w:szCs w:val="16"/>
            </w:rPr>
          </w:pPr>
        </w:p>
      </w:tc>
      <w:tc>
        <w:tcPr>
          <w:tcW w:w="0" w:type="auto"/>
          <w:tcBorders>
            <w:top w:val="single" w:sz="8" w:space="0" w:color="D9D9D9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DF54F08" w14:textId="77777777" w:rsidR="00260B1E" w:rsidRDefault="00260B1E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OIB: 46319717480</w:t>
          </w:r>
        </w:p>
        <w:p w14:paraId="2DF54F09" w14:textId="77777777" w:rsidR="00260B1E" w:rsidRDefault="00260B1E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IBAN: HR6024020061100110092</w:t>
          </w:r>
        </w:p>
        <w:p w14:paraId="2DF54F0A" w14:textId="77777777" w:rsidR="00260B1E" w:rsidRDefault="00260B1E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  <w:r>
            <w:rPr>
              <w:rFonts w:ascii="Ubuntu" w:eastAsia="Ubuntu" w:hAnsi="Ubuntu" w:cs="Ubuntu"/>
              <w:color w:val="434343"/>
              <w:sz w:val="16"/>
              <w:szCs w:val="16"/>
            </w:rPr>
            <w:t>Erste&amp; Steiermärkische bank d.d. Rijeka</w:t>
          </w:r>
        </w:p>
        <w:p w14:paraId="2DF54F0B" w14:textId="77777777" w:rsidR="00260B1E" w:rsidRDefault="00260B1E">
          <w:pPr>
            <w:tabs>
              <w:tab w:val="center" w:pos="4680"/>
              <w:tab w:val="right" w:pos="9360"/>
            </w:tabs>
            <w:spacing w:after="0" w:line="276" w:lineRule="auto"/>
            <w:jc w:val="right"/>
            <w:rPr>
              <w:rFonts w:ascii="Ubuntu" w:eastAsia="Ubuntu" w:hAnsi="Ubuntu" w:cs="Ubuntu"/>
              <w:color w:val="434343"/>
              <w:sz w:val="16"/>
              <w:szCs w:val="16"/>
            </w:rPr>
          </w:pPr>
        </w:p>
      </w:tc>
    </w:tr>
  </w:tbl>
  <w:p w14:paraId="2DF54F0D" w14:textId="77777777" w:rsidR="00260B1E" w:rsidRDefault="00260B1E">
    <w:pPr>
      <w:tabs>
        <w:tab w:val="center" w:pos="4680"/>
        <w:tab w:val="right" w:pos="9360"/>
      </w:tabs>
      <w:spacing w:after="0" w:line="240" w:lineRule="auto"/>
      <w:rPr>
        <w:rFonts w:ascii="Ubuntu" w:eastAsia="Ubuntu" w:hAnsi="Ubuntu" w:cs="Ubuntu"/>
        <w:color w:val="1F4E7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22078F" w14:textId="77777777" w:rsidR="00AA47E3" w:rsidRDefault="00AA47E3">
      <w:pPr>
        <w:spacing w:after="0" w:line="240" w:lineRule="auto"/>
      </w:pPr>
      <w:r>
        <w:separator/>
      </w:r>
    </w:p>
  </w:footnote>
  <w:footnote w:type="continuationSeparator" w:id="0">
    <w:p w14:paraId="1B79F839" w14:textId="77777777" w:rsidR="00AA47E3" w:rsidRDefault="00AA4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C810E" w14:textId="77777777" w:rsidR="00260B1E" w:rsidRDefault="00260B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EEF" w14:textId="77777777" w:rsidR="00260B1E" w:rsidRDefault="00260B1E">
    <w:pPr>
      <w:tabs>
        <w:tab w:val="center" w:pos="4680"/>
        <w:tab w:val="right" w:pos="9360"/>
      </w:tabs>
      <w:spacing w:after="0" w:line="240" w:lineRule="auto"/>
    </w:pPr>
  </w:p>
  <w:tbl>
    <w:tblPr>
      <w:tblStyle w:val="a2"/>
      <w:tblW w:w="963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6"/>
      <w:gridCol w:w="4816"/>
    </w:tblGrid>
    <w:tr w:rsidR="00260B1E" w14:paraId="2DF54EF2" w14:textId="77777777">
      <w:tc>
        <w:tcPr>
          <w:tcW w:w="4816" w:type="dxa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bottom"/>
        </w:tcPr>
        <w:p w14:paraId="2DF54EF0" w14:textId="77777777" w:rsidR="00260B1E" w:rsidRDefault="00260B1E">
          <w:pPr>
            <w:tabs>
              <w:tab w:val="left" w:pos="1185"/>
            </w:tabs>
            <w:spacing w:line="240" w:lineRule="auto"/>
          </w:pPr>
          <w:r>
            <w:rPr>
              <w:noProof/>
              <w:lang w:val="en-US" w:eastAsia="en-US"/>
            </w:rPr>
            <w:drawing>
              <wp:inline distT="114300" distB="114300" distL="114300" distR="114300" wp14:anchorId="2DF54F0E" wp14:editId="2DF54F0F">
                <wp:extent cx="1835086" cy="497249"/>
                <wp:effectExtent l="0" t="0" r="0" b="0"/>
                <wp:docPr id="9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086" cy="49724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6" w:type="dxa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86" w:type="dxa"/>
            <w:left w:w="86" w:type="dxa"/>
            <w:bottom w:w="86" w:type="dxa"/>
            <w:right w:w="86" w:type="dxa"/>
          </w:tcMar>
          <w:vAlign w:val="bottom"/>
        </w:tcPr>
        <w:p w14:paraId="2DF54EF1" w14:textId="77777777" w:rsidR="00260B1E" w:rsidRDefault="00260B1E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Ubuntu Medium" w:eastAsia="Ubuntu Medium" w:hAnsi="Ubuntu Medium" w:cs="Ubuntu Medium"/>
              <w:color w:val="5A5A5A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b/>
              <w:noProof/>
              <w:color w:val="434343"/>
              <w:sz w:val="16"/>
              <w:szCs w:val="16"/>
              <w:lang w:val="en-US" w:eastAsia="en-US"/>
            </w:rPr>
            <w:drawing>
              <wp:inline distT="0" distB="0" distL="0" distR="0" wp14:anchorId="2DF54F10" wp14:editId="2DF54F11">
                <wp:extent cx="327721" cy="441420"/>
                <wp:effectExtent l="0" t="0" r="0" b="0"/>
                <wp:docPr id="9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721" cy="441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DF54EF3" w14:textId="77777777" w:rsidR="00260B1E" w:rsidRDefault="00260B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54EFE" w14:textId="77777777" w:rsidR="00260B1E" w:rsidRDefault="00260B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  <w:tbl>
    <w:tblPr>
      <w:tblStyle w:val="a"/>
      <w:tblW w:w="9632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4816"/>
      <w:gridCol w:w="4816"/>
    </w:tblGrid>
    <w:tr w:rsidR="00260B1E" w14:paraId="2DF54F01" w14:textId="77777777">
      <w:tc>
        <w:tcPr>
          <w:tcW w:w="0" w:type="auto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72" w:type="dxa"/>
            <w:left w:w="72" w:type="dxa"/>
            <w:bottom w:w="72" w:type="dxa"/>
            <w:right w:w="72" w:type="dxa"/>
          </w:tcMar>
          <w:vAlign w:val="bottom"/>
        </w:tcPr>
        <w:p w14:paraId="2DF54EFF" w14:textId="77777777" w:rsidR="00260B1E" w:rsidRDefault="00260B1E">
          <w:pPr>
            <w:tabs>
              <w:tab w:val="left" w:pos="1185"/>
            </w:tabs>
            <w:spacing w:line="240" w:lineRule="auto"/>
            <w:jc w:val="center"/>
          </w:pPr>
          <w:bookmarkStart w:id="5" w:name="_heading=h.gjdgxs" w:colFirst="0" w:colLast="0"/>
          <w:bookmarkEnd w:id="5"/>
          <w:r>
            <w:rPr>
              <w:noProof/>
              <w:lang w:val="en-US" w:eastAsia="en-US"/>
            </w:rPr>
            <w:drawing>
              <wp:anchor distT="0" distB="0" distL="0" distR="0" simplePos="0" relativeHeight="251658240" behindDoc="0" locked="0" layoutInCell="1" hidden="0" allowOverlap="1" wp14:anchorId="2DF54F12" wp14:editId="2DF54F13">
                <wp:simplePos x="0" y="0"/>
                <wp:positionH relativeFrom="column">
                  <wp:posOffset>47625</wp:posOffset>
                </wp:positionH>
                <wp:positionV relativeFrom="paragraph">
                  <wp:posOffset>-43335</wp:posOffset>
                </wp:positionV>
                <wp:extent cx="2043492" cy="492408"/>
                <wp:effectExtent l="0" t="0" r="0" b="0"/>
                <wp:wrapSquare wrapText="bothSides" distT="0" distB="0" distL="0" distR="0"/>
                <wp:docPr id="92" name="image3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1"/>
                        <a:srcRect l="485" r="48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43492" cy="49240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0" w:type="auto"/>
          <w:tcBorders>
            <w:top w:val="single" w:sz="8" w:space="0" w:color="FFFFFF"/>
            <w:left w:val="single" w:sz="8" w:space="0" w:color="FFFFFF"/>
            <w:bottom w:val="single" w:sz="8" w:space="0" w:color="B7B7B7"/>
            <w:right w:val="single" w:sz="8" w:space="0" w:color="FFFFFF"/>
          </w:tcBorders>
          <w:shd w:val="clear" w:color="auto" w:fill="auto"/>
          <w:tcMar>
            <w:top w:w="86" w:type="dxa"/>
            <w:left w:w="86" w:type="dxa"/>
            <w:bottom w:w="86" w:type="dxa"/>
            <w:right w:w="86" w:type="dxa"/>
          </w:tcMar>
          <w:vAlign w:val="bottom"/>
        </w:tcPr>
        <w:p w14:paraId="2DF54F00" w14:textId="77777777" w:rsidR="00260B1E" w:rsidRDefault="00260B1E">
          <w:pP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Ubuntu Medium" w:eastAsia="Ubuntu Medium" w:hAnsi="Ubuntu Medium" w:cs="Ubuntu Medium"/>
              <w:color w:val="5A5A5A"/>
              <w:sz w:val="18"/>
              <w:szCs w:val="18"/>
            </w:rPr>
          </w:pPr>
          <w:r>
            <w:rPr>
              <w:rFonts w:ascii="Book Antiqua" w:eastAsia="Book Antiqua" w:hAnsi="Book Antiqua" w:cs="Book Antiqua"/>
              <w:b/>
              <w:noProof/>
              <w:color w:val="434343"/>
              <w:sz w:val="16"/>
              <w:szCs w:val="16"/>
              <w:lang w:val="en-US" w:eastAsia="en-US"/>
            </w:rPr>
            <w:drawing>
              <wp:inline distT="0" distB="0" distL="0" distR="0" wp14:anchorId="2DF54F14" wp14:editId="2DF54F15">
                <wp:extent cx="327721" cy="441420"/>
                <wp:effectExtent l="0" t="0" r="0" b="0"/>
                <wp:docPr id="9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721" cy="4414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2DF54F02" w14:textId="77777777" w:rsidR="00260B1E" w:rsidRDefault="00260B1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2B1"/>
    <w:multiLevelType w:val="hybridMultilevel"/>
    <w:tmpl w:val="DF30E598"/>
    <w:lvl w:ilvl="0" w:tplc="E36679B6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9E3CB5"/>
    <w:multiLevelType w:val="hybridMultilevel"/>
    <w:tmpl w:val="CFE65EE6"/>
    <w:lvl w:ilvl="0" w:tplc="2B5021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02666"/>
    <w:multiLevelType w:val="hybridMultilevel"/>
    <w:tmpl w:val="10ACF520"/>
    <w:lvl w:ilvl="0" w:tplc="8ABE003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93C01"/>
    <w:multiLevelType w:val="hybridMultilevel"/>
    <w:tmpl w:val="14066C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6E1"/>
    <w:multiLevelType w:val="hybridMultilevel"/>
    <w:tmpl w:val="67DC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97863"/>
    <w:multiLevelType w:val="hybridMultilevel"/>
    <w:tmpl w:val="7BB8CE8E"/>
    <w:lvl w:ilvl="0" w:tplc="DD5255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F05184"/>
    <w:multiLevelType w:val="singleLevel"/>
    <w:tmpl w:val="1434840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7A92993"/>
    <w:multiLevelType w:val="hybridMultilevel"/>
    <w:tmpl w:val="0E08B378"/>
    <w:lvl w:ilvl="0" w:tplc="409C0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CB2BFD"/>
    <w:multiLevelType w:val="hybridMultilevel"/>
    <w:tmpl w:val="83D6417E"/>
    <w:lvl w:ilvl="0" w:tplc="C72A3E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76C6A"/>
    <w:multiLevelType w:val="hybridMultilevel"/>
    <w:tmpl w:val="683AD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25999"/>
    <w:multiLevelType w:val="hybridMultilevel"/>
    <w:tmpl w:val="A1C6AF52"/>
    <w:lvl w:ilvl="0" w:tplc="C3DEB4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91E91"/>
    <w:multiLevelType w:val="hybridMultilevel"/>
    <w:tmpl w:val="1098D6D0"/>
    <w:lvl w:ilvl="0" w:tplc="A1746F5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EA7"/>
    <w:multiLevelType w:val="hybridMultilevel"/>
    <w:tmpl w:val="4AE0C738"/>
    <w:lvl w:ilvl="0" w:tplc="A178EC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2142D"/>
    <w:multiLevelType w:val="hybridMultilevel"/>
    <w:tmpl w:val="67DCE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F205A"/>
    <w:multiLevelType w:val="hybridMultilevel"/>
    <w:tmpl w:val="93140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45DAE"/>
    <w:multiLevelType w:val="hybridMultilevel"/>
    <w:tmpl w:val="4832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22771"/>
    <w:multiLevelType w:val="hybridMultilevel"/>
    <w:tmpl w:val="CA0A7C94"/>
    <w:lvl w:ilvl="0" w:tplc="DBA6F0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631B5"/>
    <w:multiLevelType w:val="hybridMultilevel"/>
    <w:tmpl w:val="B262F8AA"/>
    <w:lvl w:ilvl="0" w:tplc="E0FCD0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7C0555"/>
    <w:multiLevelType w:val="hybridMultilevel"/>
    <w:tmpl w:val="8CBEEABC"/>
    <w:lvl w:ilvl="0" w:tplc="C400EC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6"/>
  </w:num>
  <w:num w:numId="8">
    <w:abstractNumId w:val="17"/>
  </w:num>
  <w:num w:numId="9">
    <w:abstractNumId w:val="11"/>
  </w:num>
  <w:num w:numId="10">
    <w:abstractNumId w:val="3"/>
  </w:num>
  <w:num w:numId="11">
    <w:abstractNumId w:val="9"/>
  </w:num>
  <w:num w:numId="12">
    <w:abstractNumId w:val="12"/>
  </w:num>
  <w:num w:numId="13">
    <w:abstractNumId w:val="14"/>
  </w:num>
  <w:num w:numId="14">
    <w:abstractNumId w:val="8"/>
  </w:num>
  <w:num w:numId="15">
    <w:abstractNumId w:val="10"/>
  </w:num>
  <w:num w:numId="16">
    <w:abstractNumId w:val="13"/>
  </w:num>
  <w:num w:numId="17">
    <w:abstractNumId w:val="4"/>
  </w:num>
  <w:num w:numId="18">
    <w:abstractNumId w:val="1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7C"/>
    <w:rsid w:val="000226D8"/>
    <w:rsid w:val="00035F14"/>
    <w:rsid w:val="000372CE"/>
    <w:rsid w:val="000729A2"/>
    <w:rsid w:val="00095720"/>
    <w:rsid w:val="000A001B"/>
    <w:rsid w:val="000C23E0"/>
    <w:rsid w:val="000C5351"/>
    <w:rsid w:val="0010443C"/>
    <w:rsid w:val="00126202"/>
    <w:rsid w:val="001305C2"/>
    <w:rsid w:val="00133B34"/>
    <w:rsid w:val="0014044E"/>
    <w:rsid w:val="00141A03"/>
    <w:rsid w:val="001546A6"/>
    <w:rsid w:val="001673BC"/>
    <w:rsid w:val="00170D79"/>
    <w:rsid w:val="00187114"/>
    <w:rsid w:val="001A0096"/>
    <w:rsid w:val="001A0211"/>
    <w:rsid w:val="001A240D"/>
    <w:rsid w:val="001B0CF6"/>
    <w:rsid w:val="001C2E89"/>
    <w:rsid w:val="001E4395"/>
    <w:rsid w:val="001F3F4C"/>
    <w:rsid w:val="001F6404"/>
    <w:rsid w:val="002036B9"/>
    <w:rsid w:val="00220B23"/>
    <w:rsid w:val="00224089"/>
    <w:rsid w:val="002330F5"/>
    <w:rsid w:val="00260B1E"/>
    <w:rsid w:val="00285124"/>
    <w:rsid w:val="002B25B8"/>
    <w:rsid w:val="002F5131"/>
    <w:rsid w:val="0030163A"/>
    <w:rsid w:val="00301DB1"/>
    <w:rsid w:val="00313BAB"/>
    <w:rsid w:val="00315DFC"/>
    <w:rsid w:val="003375A9"/>
    <w:rsid w:val="0036640B"/>
    <w:rsid w:val="00386269"/>
    <w:rsid w:val="003B5A7C"/>
    <w:rsid w:val="003C1867"/>
    <w:rsid w:val="00423F90"/>
    <w:rsid w:val="00427B45"/>
    <w:rsid w:val="00436F70"/>
    <w:rsid w:val="00454045"/>
    <w:rsid w:val="00474A18"/>
    <w:rsid w:val="004943B6"/>
    <w:rsid w:val="004B6662"/>
    <w:rsid w:val="004C5B84"/>
    <w:rsid w:val="004F1F5F"/>
    <w:rsid w:val="005129FF"/>
    <w:rsid w:val="00530D93"/>
    <w:rsid w:val="005313CF"/>
    <w:rsid w:val="00561A19"/>
    <w:rsid w:val="00583943"/>
    <w:rsid w:val="005C354B"/>
    <w:rsid w:val="005D0FE1"/>
    <w:rsid w:val="005D1477"/>
    <w:rsid w:val="005E7D94"/>
    <w:rsid w:val="00600BC8"/>
    <w:rsid w:val="006A780A"/>
    <w:rsid w:val="006C095F"/>
    <w:rsid w:val="006C3581"/>
    <w:rsid w:val="006C3BA3"/>
    <w:rsid w:val="006C7D7E"/>
    <w:rsid w:val="006D4120"/>
    <w:rsid w:val="006D6037"/>
    <w:rsid w:val="006E74E3"/>
    <w:rsid w:val="007167C8"/>
    <w:rsid w:val="00727880"/>
    <w:rsid w:val="00775674"/>
    <w:rsid w:val="007B58B0"/>
    <w:rsid w:val="0081040F"/>
    <w:rsid w:val="00831EAC"/>
    <w:rsid w:val="0086012F"/>
    <w:rsid w:val="008712FF"/>
    <w:rsid w:val="00885D25"/>
    <w:rsid w:val="008B3019"/>
    <w:rsid w:val="008D5AD7"/>
    <w:rsid w:val="008F71C3"/>
    <w:rsid w:val="00914CA8"/>
    <w:rsid w:val="009325D2"/>
    <w:rsid w:val="009340BB"/>
    <w:rsid w:val="009425AE"/>
    <w:rsid w:val="00976944"/>
    <w:rsid w:val="009A0289"/>
    <w:rsid w:val="009A73F8"/>
    <w:rsid w:val="009C51F0"/>
    <w:rsid w:val="009D41AC"/>
    <w:rsid w:val="009F45F1"/>
    <w:rsid w:val="009F5DD3"/>
    <w:rsid w:val="00A657BB"/>
    <w:rsid w:val="00A914E7"/>
    <w:rsid w:val="00AA47E3"/>
    <w:rsid w:val="00AA60C3"/>
    <w:rsid w:val="00AD20B2"/>
    <w:rsid w:val="00B06F37"/>
    <w:rsid w:val="00B25AEB"/>
    <w:rsid w:val="00B276CE"/>
    <w:rsid w:val="00B61EB8"/>
    <w:rsid w:val="00B66ADC"/>
    <w:rsid w:val="00B965C8"/>
    <w:rsid w:val="00BA050B"/>
    <w:rsid w:val="00BB00AD"/>
    <w:rsid w:val="00BB2270"/>
    <w:rsid w:val="00BB5B74"/>
    <w:rsid w:val="00BC7A7C"/>
    <w:rsid w:val="00BF1F12"/>
    <w:rsid w:val="00BF7388"/>
    <w:rsid w:val="00C10B49"/>
    <w:rsid w:val="00C2110E"/>
    <w:rsid w:val="00C45380"/>
    <w:rsid w:val="00C80C25"/>
    <w:rsid w:val="00C92FD8"/>
    <w:rsid w:val="00C976C6"/>
    <w:rsid w:val="00CA18D0"/>
    <w:rsid w:val="00CC1352"/>
    <w:rsid w:val="00D046CA"/>
    <w:rsid w:val="00D45E86"/>
    <w:rsid w:val="00D70C50"/>
    <w:rsid w:val="00D91420"/>
    <w:rsid w:val="00D9663A"/>
    <w:rsid w:val="00DA097C"/>
    <w:rsid w:val="00DB5D0B"/>
    <w:rsid w:val="00DD2A42"/>
    <w:rsid w:val="00DF7D80"/>
    <w:rsid w:val="00E05BAF"/>
    <w:rsid w:val="00E263DC"/>
    <w:rsid w:val="00E5179A"/>
    <w:rsid w:val="00E647BB"/>
    <w:rsid w:val="00EE2639"/>
    <w:rsid w:val="00F157B1"/>
    <w:rsid w:val="00F427F4"/>
    <w:rsid w:val="00F544B2"/>
    <w:rsid w:val="00F709A9"/>
    <w:rsid w:val="00F72050"/>
    <w:rsid w:val="00FA11A3"/>
    <w:rsid w:val="00FC1306"/>
    <w:rsid w:val="00FD2D55"/>
    <w:rsid w:val="00FD486D"/>
    <w:rsid w:val="00FE2EEC"/>
    <w:rsid w:val="00FE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54EC0"/>
  <w15:docId w15:val="{614A5D66-0B04-4580-8CE8-746863FA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252"/>
    <w:rPr>
      <w:lang w:val="hr-HR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rsid w:val="00AF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DA4"/>
  </w:style>
  <w:style w:type="paragraph" w:styleId="Footer">
    <w:name w:val="footer"/>
    <w:basedOn w:val="Normal"/>
    <w:link w:val="FooterChar"/>
    <w:uiPriority w:val="99"/>
    <w:unhideWhenUsed/>
    <w:rsid w:val="00AF0D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A4"/>
  </w:style>
  <w:style w:type="table" w:styleId="TableGrid">
    <w:name w:val="Table Grid"/>
    <w:basedOn w:val="TableNormal"/>
    <w:uiPriority w:val="39"/>
    <w:rsid w:val="00AF0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6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33F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33FF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ption">
    <w:name w:val="caption"/>
    <w:basedOn w:val="Normal"/>
    <w:next w:val="Normal"/>
    <w:qFormat/>
    <w:rsid w:val="00FC1306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DocumentMap">
    <w:name w:val="Document Map"/>
    <w:basedOn w:val="Normal"/>
    <w:link w:val="DocumentMapChar"/>
    <w:semiHidden/>
    <w:rsid w:val="00FC1306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4"/>
      <w:szCs w:val="20"/>
      <w:lang w:val="en-AU" w:eastAsia="hr-HR"/>
    </w:rPr>
  </w:style>
  <w:style w:type="character" w:customStyle="1" w:styleId="DocumentMapChar">
    <w:name w:val="Document Map Char"/>
    <w:basedOn w:val="DefaultParagraphFont"/>
    <w:link w:val="DocumentMap"/>
    <w:semiHidden/>
    <w:rsid w:val="00FC1306"/>
    <w:rPr>
      <w:rFonts w:ascii="Tahoma" w:eastAsia="Times New Roman" w:hAnsi="Tahoma" w:cs="Times New Roman"/>
      <w:sz w:val="24"/>
      <w:szCs w:val="20"/>
      <w:shd w:val="clear" w:color="auto" w:fill="000080"/>
      <w:lang w:val="en-AU" w:eastAsia="hr-HR"/>
    </w:rPr>
  </w:style>
  <w:style w:type="paragraph" w:styleId="BodyText">
    <w:name w:val="Body Text"/>
    <w:basedOn w:val="Normal"/>
    <w:link w:val="BodyTextChar"/>
    <w:rsid w:val="00FC130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BodyTextChar">
    <w:name w:val="Body Text Char"/>
    <w:basedOn w:val="DefaultParagraphFont"/>
    <w:link w:val="BodyText"/>
    <w:rsid w:val="00FC1306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BalloonText">
    <w:name w:val="Balloon Text"/>
    <w:basedOn w:val="Normal"/>
    <w:link w:val="BalloonTextChar"/>
    <w:semiHidden/>
    <w:rsid w:val="00FC1306"/>
    <w:pPr>
      <w:spacing w:after="0" w:line="240" w:lineRule="auto"/>
    </w:pPr>
    <w:rPr>
      <w:rFonts w:ascii="Tahoma" w:eastAsia="Times New Roman" w:hAnsi="Tahoma" w:cs="Tahoma"/>
      <w:sz w:val="16"/>
      <w:szCs w:val="16"/>
      <w:lang w:val="en-AU" w:eastAsia="hr-HR"/>
    </w:rPr>
  </w:style>
  <w:style w:type="character" w:customStyle="1" w:styleId="BalloonTextChar">
    <w:name w:val="Balloon Text Char"/>
    <w:basedOn w:val="DefaultParagraphFont"/>
    <w:link w:val="BalloonText"/>
    <w:semiHidden/>
    <w:rsid w:val="00FC1306"/>
    <w:rPr>
      <w:rFonts w:ascii="Tahoma" w:eastAsia="Times New Roman" w:hAnsi="Tahoma" w:cs="Tahoma"/>
      <w:sz w:val="16"/>
      <w:szCs w:val="16"/>
      <w:lang w:val="en-AU" w:eastAsia="hr-HR"/>
    </w:rPr>
  </w:style>
  <w:style w:type="paragraph" w:styleId="PlainText">
    <w:name w:val="Plain Text"/>
    <w:basedOn w:val="Normal"/>
    <w:link w:val="PlainTextChar"/>
    <w:uiPriority w:val="99"/>
    <w:unhideWhenUsed/>
    <w:rsid w:val="00BF1F12"/>
    <w:pPr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BF1F12"/>
    <w:rPr>
      <w:rFonts w:cs="Times New Roman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teh.uniri.hr" TargetMode="External"/><Relationship Id="rId1" Type="http://schemas.openxmlformats.org/officeDocument/2006/relationships/hyperlink" Target="mailto:dekanat@riteh.hr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teh.uniri.hr" TargetMode="External"/><Relationship Id="rId1" Type="http://schemas.openxmlformats.org/officeDocument/2006/relationships/hyperlink" Target="mailto:dekanat@riteh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cc53015-4d95-4b35-9338-ea9d460552fb">
      <Terms xmlns="http://schemas.microsoft.com/office/infopath/2007/PartnerControls"/>
    </lcf76f155ced4ddcb4097134ff3c332f>
    <TaxCatchAll xmlns="7e824e94-1d8a-45c0-980e-5bb4f2dcdd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973DC33EFAA34DBA1F56864DABFA20" ma:contentTypeVersion="14" ma:contentTypeDescription="Create a new document." ma:contentTypeScope="" ma:versionID="6d521c8f97aa9ad0bba057d1226cecb8">
  <xsd:schema xmlns:xsd="http://www.w3.org/2001/XMLSchema" xmlns:xs="http://www.w3.org/2001/XMLSchema" xmlns:p="http://schemas.microsoft.com/office/2006/metadata/properties" xmlns:ns2="3cc53015-4d95-4b35-9338-ea9d460552fb" xmlns:ns3="7e824e94-1d8a-45c0-980e-5bb4f2dcdd9f" targetNamespace="http://schemas.microsoft.com/office/2006/metadata/properties" ma:root="true" ma:fieldsID="8b1fb510f1ef6c0c94baf9bdd5d24019" ns2:_="" ns3:_="">
    <xsd:import namespace="3cc53015-4d95-4b35-9338-ea9d460552fb"/>
    <xsd:import namespace="7e824e94-1d8a-45c0-980e-5bb4f2dcdd9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53015-4d95-4b35-9338-ea9d460552f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24e94-1d8a-45c0-980e-5bb4f2dcdd9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1377fc8-170f-4026-9a45-ba79da04cfd2}" ma:internalName="TaxCatchAll" ma:showField="CatchAllData" ma:web="7e824e94-1d8a-45c0-980e-5bb4f2dcdd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tMR2WcArGMHaDOxU4nptLVvotA==">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AF4F2-8391-437B-BB99-C8FAD4B5E2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A81955-6059-4D30-A88F-5325DD0413D3}">
  <ds:schemaRefs>
    <ds:schemaRef ds:uri="http://schemas.microsoft.com/office/2006/metadata/properties"/>
    <ds:schemaRef ds:uri="http://schemas.microsoft.com/office/infopath/2007/PartnerControls"/>
    <ds:schemaRef ds:uri="3cc53015-4d95-4b35-9338-ea9d460552fb"/>
    <ds:schemaRef ds:uri="7e824e94-1d8a-45c0-980e-5bb4f2dcdd9f"/>
  </ds:schemaRefs>
</ds:datastoreItem>
</file>

<file path=customXml/itemProps3.xml><?xml version="1.0" encoding="utf-8"?>
<ds:datastoreItem xmlns:ds="http://schemas.openxmlformats.org/officeDocument/2006/customXml" ds:itemID="{58658006-AC8E-4D58-B942-5C6CB15E4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53015-4d95-4b35-9338-ea9d460552fb"/>
    <ds:schemaRef ds:uri="7e824e94-1d8a-45c0-980e-5bb4f2dcdd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880EBAA-8B15-4A58-8710-B54C27E00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6</Pages>
  <Words>901</Words>
  <Characters>5141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Štajduhar</dc:creator>
  <cp:lastModifiedBy>Ana Mirković Pavlović</cp:lastModifiedBy>
  <cp:revision>31</cp:revision>
  <cp:lastPrinted>2025-04-22T12:01:00Z</cp:lastPrinted>
  <dcterms:created xsi:type="dcterms:W3CDTF">2025-02-07T12:01:00Z</dcterms:created>
  <dcterms:modified xsi:type="dcterms:W3CDTF">2025-04-22T12:03:00Z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0x01010015973DC33EFAA34DBA1F56864DABFA20</vt:lpwstr>
  </property>
</Properties>
</file>