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9F97F" w14:textId="77777777" w:rsidR="00C14572" w:rsidRDefault="00C14572" w:rsidP="00C14572">
      <w:pPr>
        <w:rPr>
          <w:rFonts w:ascii="Times New Roman" w:eastAsiaTheme="minorHAnsi" w:hAnsi="Times New Roman" w:cs="Times New Roman"/>
          <w:sz w:val="24"/>
          <w:szCs w:val="24"/>
          <w:lang w:val="hr-HR" w:eastAsia="en-US"/>
        </w:rPr>
      </w:pPr>
    </w:p>
    <w:p w14:paraId="377EEA1E" w14:textId="77777777" w:rsidR="00C14572" w:rsidRDefault="00C14572" w:rsidP="00C14572">
      <w:pPr>
        <w:rPr>
          <w:rFonts w:ascii="Times New Roman" w:eastAsiaTheme="minorHAnsi" w:hAnsi="Times New Roman" w:cs="Times New Roman"/>
          <w:sz w:val="24"/>
          <w:szCs w:val="24"/>
          <w:lang w:val="hr-HR" w:eastAsia="en-US"/>
        </w:rPr>
      </w:pPr>
    </w:p>
    <w:p w14:paraId="5D731806" w14:textId="6FA56775" w:rsidR="00C14572" w:rsidRPr="00C14572" w:rsidRDefault="00C14572" w:rsidP="00C14572">
      <w:pPr>
        <w:rPr>
          <w:rFonts w:ascii="Times New Roman" w:eastAsiaTheme="minorHAnsi" w:hAnsi="Times New Roman" w:cs="Times New Roman"/>
          <w:sz w:val="24"/>
          <w:szCs w:val="24"/>
          <w:lang w:val="hr-HR" w:eastAsia="en-US"/>
        </w:rPr>
      </w:pPr>
      <w:r w:rsidRPr="00C14572">
        <w:rPr>
          <w:rFonts w:ascii="Times New Roman" w:eastAsiaTheme="minorHAnsi" w:hAnsi="Times New Roman" w:cs="Times New Roman"/>
          <w:sz w:val="24"/>
          <w:szCs w:val="24"/>
          <w:lang w:val="hr-HR" w:eastAsia="en-US"/>
        </w:rPr>
        <w:t>Sveučilište u Rijeci</w:t>
      </w:r>
    </w:p>
    <w:p w14:paraId="236D8E20" w14:textId="77777777" w:rsidR="00C14572" w:rsidRPr="00C14572" w:rsidRDefault="00C14572" w:rsidP="00C14572">
      <w:pPr>
        <w:rPr>
          <w:rFonts w:ascii="Times New Roman" w:eastAsiaTheme="minorHAnsi" w:hAnsi="Times New Roman" w:cs="Times New Roman"/>
          <w:sz w:val="24"/>
          <w:szCs w:val="24"/>
          <w:lang w:val="hr-HR" w:eastAsia="en-US"/>
        </w:rPr>
      </w:pPr>
      <w:r w:rsidRPr="00C14572">
        <w:rPr>
          <w:rFonts w:ascii="Times New Roman" w:eastAsiaTheme="minorHAnsi" w:hAnsi="Times New Roman" w:cs="Times New Roman"/>
          <w:sz w:val="24"/>
          <w:szCs w:val="24"/>
          <w:lang w:val="hr-HR" w:eastAsia="en-US"/>
        </w:rPr>
        <w:t>Tehnički fakultet</w:t>
      </w:r>
    </w:p>
    <w:p w14:paraId="3CF22356" w14:textId="77777777" w:rsidR="00C14572" w:rsidRPr="00C14572" w:rsidRDefault="00C14572" w:rsidP="00C14572">
      <w:pP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hr-HR" w:eastAsia="en-US"/>
        </w:rPr>
      </w:pPr>
      <w:r w:rsidRPr="00C14572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hr-HR" w:eastAsia="en-US"/>
        </w:rPr>
        <w:t>25.02.2026</w:t>
      </w:r>
    </w:p>
    <w:p w14:paraId="30427F8C" w14:textId="77777777" w:rsidR="00C14572" w:rsidRPr="00C14572" w:rsidRDefault="00C14572" w:rsidP="00C14572">
      <w:pPr>
        <w:rPr>
          <w:rFonts w:ascii="Times New Roman" w:eastAsiaTheme="minorHAnsi" w:hAnsi="Times New Roman" w:cs="Times New Roman"/>
          <w:lang w:val="hr-HR" w:eastAsia="en-US"/>
        </w:rPr>
      </w:pPr>
    </w:p>
    <w:p w14:paraId="0223E785" w14:textId="77777777" w:rsidR="00C14572" w:rsidRPr="00C14572" w:rsidRDefault="00C14572" w:rsidP="00C14572">
      <w:pPr>
        <w:rPr>
          <w:rFonts w:ascii="Times New Roman" w:eastAsiaTheme="minorHAnsi" w:hAnsi="Times New Roman" w:cs="Times New Roman"/>
          <w:lang w:val="hr-HR" w:eastAsia="en-US"/>
        </w:rPr>
      </w:pPr>
    </w:p>
    <w:p w14:paraId="36757BA2" w14:textId="77777777" w:rsidR="00C14572" w:rsidRPr="00C14572" w:rsidRDefault="00C14572" w:rsidP="00C14572">
      <w:pPr>
        <w:rPr>
          <w:rFonts w:ascii="Times New Roman" w:eastAsiaTheme="minorHAnsi" w:hAnsi="Times New Roman" w:cs="Times New Roman"/>
          <w:lang w:val="hr-HR" w:eastAsia="en-US"/>
        </w:rPr>
      </w:pPr>
    </w:p>
    <w:p w14:paraId="5414D709" w14:textId="77777777" w:rsidR="00C14572" w:rsidRPr="00C14572" w:rsidRDefault="00C14572" w:rsidP="00C14572">
      <w:pPr>
        <w:rPr>
          <w:rFonts w:ascii="Times New Roman" w:eastAsiaTheme="minorHAnsi" w:hAnsi="Times New Roman" w:cs="Times New Roman"/>
          <w:sz w:val="24"/>
          <w:szCs w:val="24"/>
          <w:lang w:val="hr-HR" w:eastAsia="en-US"/>
        </w:rPr>
      </w:pPr>
      <w:r w:rsidRPr="00C14572">
        <w:rPr>
          <w:rFonts w:ascii="Times New Roman" w:eastAsiaTheme="minorHAnsi" w:hAnsi="Times New Roman" w:cs="Times New Roman"/>
          <w:sz w:val="24"/>
          <w:szCs w:val="24"/>
          <w:lang w:val="hr-HR" w:eastAsia="en-US"/>
        </w:rPr>
        <w:t>Predmet: pravo na upis na CO 2026.</w:t>
      </w:r>
    </w:p>
    <w:p w14:paraId="3E8A554D" w14:textId="77777777" w:rsidR="00C14572" w:rsidRPr="00C14572" w:rsidRDefault="00C14572" w:rsidP="00C14572">
      <w:pPr>
        <w:rPr>
          <w:rFonts w:ascii="Times New Roman" w:eastAsiaTheme="minorHAnsi" w:hAnsi="Times New Roman" w:cs="Times New Roman"/>
          <w:sz w:val="24"/>
          <w:szCs w:val="24"/>
          <w:lang w:val="hr-HR" w:eastAsia="en-US"/>
        </w:rPr>
      </w:pPr>
    </w:p>
    <w:p w14:paraId="5BF74D6D" w14:textId="77777777" w:rsidR="00C14572" w:rsidRPr="00C14572" w:rsidRDefault="00C14572" w:rsidP="00C14572">
      <w:pPr>
        <w:rPr>
          <w:rFonts w:ascii="Times New Roman" w:eastAsiaTheme="minorHAnsi" w:hAnsi="Times New Roman" w:cs="Times New Roman"/>
          <w:sz w:val="24"/>
          <w:szCs w:val="24"/>
          <w:lang w:val="hr-HR" w:eastAsia="en-US"/>
        </w:rPr>
      </w:pPr>
    </w:p>
    <w:p w14:paraId="3962425D" w14:textId="77777777" w:rsidR="00C14572" w:rsidRPr="00C14572" w:rsidRDefault="00C14572" w:rsidP="00C14572">
      <w:pPr>
        <w:rPr>
          <w:rFonts w:ascii="Times New Roman" w:eastAsiaTheme="minorHAnsi" w:hAnsi="Times New Roman" w:cs="Times New Roman"/>
          <w:sz w:val="24"/>
          <w:szCs w:val="24"/>
          <w:lang w:val="hr-HR" w:eastAsia="en-US"/>
        </w:rPr>
      </w:pPr>
      <w:r w:rsidRPr="00C14572">
        <w:rPr>
          <w:rFonts w:ascii="Times New Roman" w:eastAsiaTheme="minorHAnsi" w:hAnsi="Times New Roman" w:cs="Times New Roman"/>
          <w:sz w:val="24"/>
          <w:szCs w:val="24"/>
          <w:lang w:val="hr-HR" w:eastAsia="en-US"/>
        </w:rPr>
        <w:t>Navedeni kandidati imaju pravo na upis:</w:t>
      </w:r>
    </w:p>
    <w:p w14:paraId="0998B59E" w14:textId="77777777" w:rsidR="00C14572" w:rsidRPr="00C14572" w:rsidRDefault="00C14572" w:rsidP="00C14572">
      <w:pPr>
        <w:numPr>
          <w:ilvl w:val="0"/>
          <w:numId w:val="3"/>
        </w:numPr>
        <w:contextualSpacing/>
        <w:rPr>
          <w:rFonts w:ascii="Times New Roman" w:eastAsiaTheme="minorHAnsi" w:hAnsi="Times New Roman" w:cs="Times New Roman"/>
          <w:sz w:val="24"/>
          <w:szCs w:val="24"/>
          <w:lang w:val="hr-HR" w:eastAsia="en-US"/>
        </w:rPr>
      </w:pPr>
      <w:r w:rsidRPr="00C14572">
        <w:rPr>
          <w:rFonts w:ascii="Times New Roman" w:eastAsiaTheme="minorHAnsi" w:hAnsi="Times New Roman" w:cs="Times New Roman"/>
          <w:sz w:val="24"/>
          <w:szCs w:val="24"/>
          <w:lang w:val="hr-HR" w:eastAsia="en-US"/>
        </w:rPr>
        <w:t>Ivana Ljubas- CO Računarstvo</w:t>
      </w:r>
    </w:p>
    <w:p w14:paraId="427C1AFB" w14:textId="77777777" w:rsidR="00C14572" w:rsidRPr="00C14572" w:rsidRDefault="00C14572" w:rsidP="00C14572">
      <w:pPr>
        <w:numPr>
          <w:ilvl w:val="0"/>
          <w:numId w:val="3"/>
        </w:numPr>
        <w:contextualSpacing/>
        <w:rPr>
          <w:rFonts w:ascii="Times New Roman" w:eastAsiaTheme="minorHAnsi" w:hAnsi="Times New Roman" w:cs="Times New Roman"/>
          <w:sz w:val="24"/>
          <w:szCs w:val="24"/>
          <w:lang w:val="hr-HR" w:eastAsia="en-US"/>
        </w:rPr>
      </w:pPr>
      <w:r w:rsidRPr="00C14572">
        <w:rPr>
          <w:rFonts w:ascii="Times New Roman" w:eastAsiaTheme="minorHAnsi" w:hAnsi="Times New Roman" w:cs="Times New Roman"/>
          <w:sz w:val="24"/>
          <w:szCs w:val="24"/>
          <w:lang w:val="hr-HR" w:eastAsia="en-US"/>
        </w:rPr>
        <w:t>David Bestijanić- CO Elektrotehnika</w:t>
      </w:r>
    </w:p>
    <w:p w14:paraId="2E23EBF2" w14:textId="77777777" w:rsidR="00C14572" w:rsidRPr="00C14572" w:rsidRDefault="00C14572" w:rsidP="00C14572">
      <w:pPr>
        <w:numPr>
          <w:ilvl w:val="0"/>
          <w:numId w:val="3"/>
        </w:numPr>
        <w:contextualSpacing/>
        <w:rPr>
          <w:rFonts w:ascii="Times New Roman" w:eastAsiaTheme="minorHAnsi" w:hAnsi="Times New Roman" w:cs="Times New Roman"/>
          <w:sz w:val="24"/>
          <w:szCs w:val="24"/>
          <w:lang w:val="hr-HR" w:eastAsia="en-US"/>
        </w:rPr>
      </w:pPr>
      <w:r w:rsidRPr="00C14572">
        <w:rPr>
          <w:rFonts w:ascii="Times New Roman" w:eastAsiaTheme="minorHAnsi" w:hAnsi="Times New Roman" w:cs="Times New Roman"/>
          <w:sz w:val="24"/>
          <w:szCs w:val="24"/>
          <w:lang w:val="hr-HR" w:eastAsia="en-US"/>
        </w:rPr>
        <w:t>Leon Grdinić- CO Strojarstvo</w:t>
      </w:r>
    </w:p>
    <w:p w14:paraId="331F77CF" w14:textId="466BA9AC" w:rsidR="00C14572" w:rsidRDefault="00C14572" w:rsidP="00C14572">
      <w:pPr>
        <w:ind w:left="720"/>
        <w:contextualSpacing/>
        <w:rPr>
          <w:rFonts w:ascii="Times New Roman" w:eastAsiaTheme="minorHAnsi" w:hAnsi="Times New Roman" w:cs="Times New Roman"/>
          <w:sz w:val="24"/>
          <w:szCs w:val="24"/>
          <w:lang w:val="hr-HR" w:eastAsia="en-US"/>
        </w:rPr>
      </w:pPr>
    </w:p>
    <w:p w14:paraId="2B58FB82" w14:textId="77777777" w:rsidR="00C14572" w:rsidRPr="00C14572" w:rsidRDefault="00C14572" w:rsidP="00C14572">
      <w:pPr>
        <w:ind w:left="720"/>
        <w:contextualSpacing/>
        <w:rPr>
          <w:rFonts w:ascii="Times New Roman" w:eastAsiaTheme="minorHAnsi" w:hAnsi="Times New Roman" w:cs="Times New Roman"/>
          <w:sz w:val="24"/>
          <w:szCs w:val="24"/>
          <w:lang w:val="hr-HR" w:eastAsia="en-US"/>
        </w:rPr>
      </w:pPr>
      <w:bookmarkStart w:id="0" w:name="_GoBack"/>
      <w:bookmarkEnd w:id="0"/>
    </w:p>
    <w:p w14:paraId="59441252" w14:textId="77777777" w:rsidR="00C14572" w:rsidRPr="00C14572" w:rsidRDefault="00C14572" w:rsidP="00C14572">
      <w:pPr>
        <w:rPr>
          <w:rFonts w:ascii="Times New Roman" w:eastAsiaTheme="minorHAnsi" w:hAnsi="Times New Roman" w:cs="Times New Roman"/>
          <w:sz w:val="24"/>
          <w:szCs w:val="24"/>
          <w:lang w:val="hr-HR" w:eastAsia="en-US"/>
        </w:rPr>
      </w:pPr>
    </w:p>
    <w:p w14:paraId="237FB0A1" w14:textId="77777777" w:rsidR="00C14572" w:rsidRPr="00C14572" w:rsidRDefault="00C14572" w:rsidP="00C14572">
      <w:pPr>
        <w:rPr>
          <w:rFonts w:ascii="Times New Roman" w:eastAsiaTheme="minorHAnsi" w:hAnsi="Times New Roman" w:cs="Times New Roman"/>
          <w:sz w:val="24"/>
          <w:szCs w:val="24"/>
          <w:lang w:val="hr-HR" w:eastAsia="en-US"/>
        </w:rPr>
      </w:pPr>
      <w:r w:rsidRPr="00C14572">
        <w:rPr>
          <w:rFonts w:ascii="Times New Roman" w:eastAsiaTheme="minorHAnsi" w:hAnsi="Times New Roman" w:cs="Times New Roman"/>
          <w:sz w:val="24"/>
          <w:szCs w:val="24"/>
          <w:lang w:val="hr-HR" w:eastAsia="en-US"/>
        </w:rPr>
        <w:t>Obavijest o upisu i upisni list su u prilogu ove obavijesti.</w:t>
      </w:r>
    </w:p>
    <w:p w14:paraId="74A7C5FC" w14:textId="77777777" w:rsidR="00C14572" w:rsidRPr="00C14572" w:rsidRDefault="00C14572" w:rsidP="00C14572">
      <w:pPr>
        <w:rPr>
          <w:rFonts w:ascii="Times New Roman" w:eastAsiaTheme="minorHAnsi" w:hAnsi="Times New Roman" w:cs="Times New Roman"/>
          <w:sz w:val="24"/>
          <w:szCs w:val="24"/>
          <w:lang w:val="hr-HR" w:eastAsia="en-US"/>
        </w:rPr>
      </w:pPr>
    </w:p>
    <w:p w14:paraId="636348E9" w14:textId="77777777" w:rsidR="00C14572" w:rsidRPr="00C14572" w:rsidRDefault="00C14572" w:rsidP="00C14572">
      <w:pPr>
        <w:rPr>
          <w:rFonts w:ascii="Times New Roman" w:eastAsiaTheme="minorHAnsi" w:hAnsi="Times New Roman" w:cs="Times New Roman"/>
          <w:sz w:val="24"/>
          <w:szCs w:val="24"/>
          <w:lang w:val="hr-HR" w:eastAsia="en-US"/>
        </w:rPr>
      </w:pPr>
    </w:p>
    <w:p w14:paraId="72F0EFED" w14:textId="77777777" w:rsidR="00C14572" w:rsidRPr="00C14572" w:rsidRDefault="00C14572" w:rsidP="00C14572">
      <w:pPr>
        <w:rPr>
          <w:rFonts w:ascii="Times New Roman" w:eastAsiaTheme="minorHAnsi" w:hAnsi="Times New Roman" w:cs="Times New Roman"/>
          <w:sz w:val="24"/>
          <w:szCs w:val="24"/>
          <w:lang w:val="hr-HR" w:eastAsia="en-US"/>
        </w:rPr>
      </w:pPr>
    </w:p>
    <w:p w14:paraId="20315CC6" w14:textId="77777777" w:rsidR="00C14572" w:rsidRPr="00C14572" w:rsidRDefault="00C14572" w:rsidP="00C14572">
      <w:pPr>
        <w:rPr>
          <w:rFonts w:ascii="Times New Roman" w:eastAsiaTheme="minorHAnsi" w:hAnsi="Times New Roman" w:cs="Times New Roman"/>
          <w:sz w:val="24"/>
          <w:szCs w:val="24"/>
          <w:lang w:val="hr-HR" w:eastAsia="en-US"/>
        </w:rPr>
      </w:pPr>
    </w:p>
    <w:p w14:paraId="20C0CD35" w14:textId="77777777" w:rsidR="00C14572" w:rsidRPr="00C14572" w:rsidRDefault="00C14572" w:rsidP="00C14572">
      <w:pPr>
        <w:rPr>
          <w:rFonts w:ascii="Times New Roman" w:eastAsiaTheme="minorHAnsi" w:hAnsi="Times New Roman" w:cs="Times New Roman"/>
          <w:sz w:val="24"/>
          <w:szCs w:val="24"/>
          <w:lang w:val="hr-HR" w:eastAsia="en-US"/>
        </w:rPr>
      </w:pPr>
    </w:p>
    <w:p w14:paraId="1F8D235A" w14:textId="77777777" w:rsidR="00C14572" w:rsidRPr="00C14572" w:rsidRDefault="00C14572" w:rsidP="00C14572">
      <w:pPr>
        <w:jc w:val="right"/>
        <w:rPr>
          <w:rFonts w:ascii="Times New Roman" w:eastAsiaTheme="minorHAnsi" w:hAnsi="Times New Roman" w:cs="Times New Roman"/>
          <w:sz w:val="24"/>
          <w:szCs w:val="24"/>
          <w:lang w:val="hr-HR" w:eastAsia="en-US"/>
        </w:rPr>
      </w:pPr>
      <w:r w:rsidRPr="00C14572">
        <w:rPr>
          <w:rFonts w:ascii="Times New Roman" w:eastAsiaTheme="minorHAnsi" w:hAnsi="Times New Roman" w:cs="Times New Roman"/>
          <w:sz w:val="24"/>
          <w:szCs w:val="24"/>
          <w:lang w:val="hr-HR" w:eastAsia="en-US"/>
        </w:rPr>
        <w:t>Služba za studije i studente</w:t>
      </w:r>
    </w:p>
    <w:p w14:paraId="1E784CE1" w14:textId="77777777" w:rsidR="00635951" w:rsidRDefault="00635951">
      <w:pPr>
        <w:tabs>
          <w:tab w:val="left" w:pos="1185"/>
        </w:tabs>
        <w:rPr>
          <w:rFonts w:ascii="Ubuntu" w:eastAsia="Ubuntu" w:hAnsi="Ubuntu" w:cs="Ubuntu"/>
        </w:rPr>
      </w:pPr>
    </w:p>
    <w:sectPr w:rsidR="0063595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81" w:right="1137" w:bottom="1137" w:left="1137" w:header="431" w:footer="288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17489D" w14:textId="77777777" w:rsidR="00045A50" w:rsidRDefault="00045A50">
      <w:pPr>
        <w:spacing w:after="0" w:line="240" w:lineRule="auto"/>
      </w:pPr>
      <w:r>
        <w:separator/>
      </w:r>
    </w:p>
  </w:endnote>
  <w:endnote w:type="continuationSeparator" w:id="0">
    <w:p w14:paraId="7363EF24" w14:textId="77777777" w:rsidR="00045A50" w:rsidRDefault="00045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Ubuntu Light">
    <w:altName w:val="Calibri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4E060" w14:textId="77777777" w:rsidR="000B1029" w:rsidRDefault="000B10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D5F75" w14:textId="77777777" w:rsidR="00635951" w:rsidRDefault="00635951">
    <w:pPr>
      <w:tabs>
        <w:tab w:val="center" w:pos="4680"/>
        <w:tab w:val="right" w:pos="9360"/>
      </w:tabs>
      <w:spacing w:after="0" w:line="240" w:lineRule="auto"/>
      <w:rPr>
        <w:rFonts w:ascii="Ubuntu" w:eastAsia="Ubuntu" w:hAnsi="Ubuntu" w:cs="Ubuntu"/>
        <w:color w:val="002060"/>
        <w:sz w:val="16"/>
        <w:szCs w:val="16"/>
      </w:rPr>
    </w:pPr>
  </w:p>
  <w:tbl>
    <w:tblPr>
      <w:tblStyle w:val="a0"/>
      <w:tblW w:w="9632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</w:tblPr>
    <w:tblGrid>
      <w:gridCol w:w="3210"/>
      <w:gridCol w:w="3211"/>
      <w:gridCol w:w="3211"/>
    </w:tblGrid>
    <w:tr w:rsidR="00635951" w14:paraId="13ED405D" w14:textId="77777777">
      <w:tc>
        <w:tcPr>
          <w:tcW w:w="3210" w:type="dxa"/>
          <w:tcBorders>
            <w:top w:val="single" w:sz="8" w:space="0" w:color="D9D9D9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bottom"/>
        </w:tcPr>
        <w:p w14:paraId="6913D83A" w14:textId="77777777" w:rsidR="00635951" w:rsidRDefault="00B53310">
          <w:pPr>
            <w:tabs>
              <w:tab w:val="center" w:pos="4680"/>
              <w:tab w:val="right" w:pos="9360"/>
            </w:tabs>
            <w:spacing w:after="0" w:line="276" w:lineRule="auto"/>
            <w:rPr>
              <w:rFonts w:ascii="Ubuntu" w:eastAsia="Ubuntu" w:hAnsi="Ubuntu" w:cs="Ubuntu"/>
              <w:color w:val="434343"/>
              <w:sz w:val="16"/>
              <w:szCs w:val="16"/>
            </w:rPr>
          </w:pPr>
          <w:proofErr w:type="spellStart"/>
          <w:r>
            <w:rPr>
              <w:rFonts w:ascii="Ubuntu" w:eastAsia="Ubuntu" w:hAnsi="Ubuntu" w:cs="Ubuntu"/>
              <w:color w:val="434343"/>
              <w:sz w:val="16"/>
              <w:szCs w:val="16"/>
            </w:rPr>
            <w:t>Vukovarska</w:t>
          </w:r>
          <w:proofErr w:type="spellEnd"/>
          <w:r>
            <w:rPr>
              <w:rFonts w:ascii="Ubuntu" w:eastAsia="Ubuntu" w:hAnsi="Ubuntu" w:cs="Ubuntu"/>
              <w:color w:val="434343"/>
              <w:sz w:val="16"/>
              <w:szCs w:val="16"/>
            </w:rPr>
            <w:t xml:space="preserve"> 58, 51000 Rijeka</w:t>
          </w:r>
        </w:p>
        <w:p w14:paraId="395B2946" w14:textId="77777777" w:rsidR="00635951" w:rsidRDefault="00B53310">
          <w:pPr>
            <w:tabs>
              <w:tab w:val="center" w:pos="4680"/>
              <w:tab w:val="right" w:pos="9360"/>
            </w:tabs>
            <w:spacing w:after="0" w:line="276" w:lineRule="auto"/>
            <w:rPr>
              <w:rFonts w:ascii="Ubuntu" w:eastAsia="Ubuntu" w:hAnsi="Ubuntu" w:cs="Ubuntu"/>
              <w:color w:val="434343"/>
              <w:sz w:val="16"/>
              <w:szCs w:val="16"/>
            </w:rPr>
          </w:pPr>
          <w:r>
            <w:rPr>
              <w:rFonts w:ascii="Ubuntu" w:eastAsia="Ubuntu" w:hAnsi="Ubuntu" w:cs="Ubuntu"/>
              <w:color w:val="434343"/>
              <w:sz w:val="16"/>
              <w:szCs w:val="16"/>
            </w:rPr>
            <w:t>Tel.: 051/651-444</w:t>
          </w:r>
        </w:p>
        <w:p w14:paraId="794B3419" w14:textId="77777777" w:rsidR="00635951" w:rsidRDefault="00045A50">
          <w:pPr>
            <w:tabs>
              <w:tab w:val="center" w:pos="4680"/>
              <w:tab w:val="right" w:pos="9360"/>
            </w:tabs>
            <w:spacing w:after="0" w:line="276" w:lineRule="auto"/>
            <w:rPr>
              <w:rFonts w:ascii="Ubuntu" w:eastAsia="Ubuntu" w:hAnsi="Ubuntu" w:cs="Ubuntu"/>
              <w:color w:val="434343"/>
              <w:sz w:val="16"/>
              <w:szCs w:val="16"/>
            </w:rPr>
          </w:pPr>
          <w:hyperlink r:id="rId1">
            <w:r w:rsidR="00B53310">
              <w:rPr>
                <w:rFonts w:ascii="Ubuntu" w:eastAsia="Ubuntu" w:hAnsi="Ubuntu" w:cs="Ubuntu"/>
                <w:color w:val="434343"/>
                <w:sz w:val="16"/>
                <w:szCs w:val="16"/>
              </w:rPr>
              <w:t>dekanat@riteh.uniri.hr</w:t>
            </w:r>
          </w:hyperlink>
        </w:p>
      </w:tc>
      <w:tc>
        <w:tcPr>
          <w:tcW w:w="3210" w:type="dxa"/>
          <w:tcBorders>
            <w:top w:val="single" w:sz="8" w:space="0" w:color="D9D9D9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bottom"/>
        </w:tcPr>
        <w:p w14:paraId="551AA2D5" w14:textId="77777777" w:rsidR="00635951" w:rsidRDefault="00045A50">
          <w:pPr>
            <w:tabs>
              <w:tab w:val="center" w:pos="4680"/>
              <w:tab w:val="right" w:pos="9360"/>
            </w:tabs>
            <w:spacing w:after="0" w:line="276" w:lineRule="auto"/>
            <w:jc w:val="center"/>
            <w:rPr>
              <w:rFonts w:ascii="Ubuntu" w:eastAsia="Ubuntu" w:hAnsi="Ubuntu" w:cs="Ubuntu"/>
              <w:color w:val="009AA6"/>
              <w:sz w:val="16"/>
              <w:szCs w:val="16"/>
            </w:rPr>
          </w:pPr>
          <w:hyperlink r:id="rId2">
            <w:r w:rsidR="00B53310">
              <w:rPr>
                <w:rFonts w:ascii="Ubuntu" w:eastAsia="Ubuntu" w:hAnsi="Ubuntu" w:cs="Ubuntu"/>
                <w:color w:val="009AA6"/>
                <w:sz w:val="16"/>
                <w:szCs w:val="16"/>
              </w:rPr>
              <w:t>www.riteh.uniri.hr</w:t>
            </w:r>
          </w:hyperlink>
        </w:p>
      </w:tc>
      <w:tc>
        <w:tcPr>
          <w:tcW w:w="3210" w:type="dxa"/>
          <w:tcBorders>
            <w:top w:val="single" w:sz="8" w:space="0" w:color="D9D9D9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  <w:vAlign w:val="bottom"/>
        </w:tcPr>
        <w:p w14:paraId="79E5BA0A" w14:textId="77777777" w:rsidR="00635951" w:rsidRDefault="00B53310">
          <w:pPr>
            <w:tabs>
              <w:tab w:val="center" w:pos="4680"/>
              <w:tab w:val="right" w:pos="9360"/>
            </w:tabs>
            <w:spacing w:after="0" w:line="276" w:lineRule="auto"/>
            <w:jc w:val="right"/>
            <w:rPr>
              <w:rFonts w:ascii="Ubuntu" w:eastAsia="Ubuntu" w:hAnsi="Ubuntu" w:cs="Ubuntu"/>
              <w:color w:val="434343"/>
              <w:sz w:val="16"/>
              <w:szCs w:val="16"/>
            </w:rPr>
          </w:pPr>
          <w:r>
            <w:rPr>
              <w:rFonts w:ascii="Ubuntu" w:eastAsia="Ubuntu" w:hAnsi="Ubuntu" w:cs="Ubuntu"/>
              <w:color w:val="434343"/>
              <w:sz w:val="16"/>
              <w:szCs w:val="16"/>
            </w:rPr>
            <w:t>OIB: 46319717480</w:t>
          </w:r>
        </w:p>
        <w:p w14:paraId="7D1F0AB7" w14:textId="77777777" w:rsidR="00635951" w:rsidRDefault="00B53310">
          <w:pPr>
            <w:tabs>
              <w:tab w:val="center" w:pos="4680"/>
              <w:tab w:val="right" w:pos="9360"/>
            </w:tabs>
            <w:spacing w:after="0" w:line="276" w:lineRule="auto"/>
            <w:jc w:val="right"/>
            <w:rPr>
              <w:rFonts w:ascii="Ubuntu" w:eastAsia="Ubuntu" w:hAnsi="Ubuntu" w:cs="Ubuntu"/>
              <w:color w:val="434343"/>
              <w:sz w:val="16"/>
              <w:szCs w:val="16"/>
            </w:rPr>
          </w:pPr>
          <w:r>
            <w:rPr>
              <w:rFonts w:ascii="Ubuntu" w:eastAsia="Ubuntu" w:hAnsi="Ubuntu" w:cs="Ubuntu"/>
              <w:color w:val="434343"/>
              <w:sz w:val="16"/>
              <w:szCs w:val="16"/>
            </w:rPr>
            <w:t>IBAN: HR6024020061100110092</w:t>
          </w:r>
        </w:p>
        <w:p w14:paraId="2AEAFCB4" w14:textId="77777777" w:rsidR="00635951" w:rsidRDefault="00B53310">
          <w:pPr>
            <w:tabs>
              <w:tab w:val="center" w:pos="4680"/>
              <w:tab w:val="right" w:pos="9360"/>
            </w:tabs>
            <w:spacing w:after="0" w:line="276" w:lineRule="auto"/>
            <w:jc w:val="right"/>
            <w:rPr>
              <w:rFonts w:ascii="Ubuntu" w:eastAsia="Ubuntu" w:hAnsi="Ubuntu" w:cs="Ubuntu"/>
              <w:color w:val="434343"/>
              <w:sz w:val="16"/>
              <w:szCs w:val="16"/>
            </w:rPr>
          </w:pPr>
          <w:proofErr w:type="spellStart"/>
          <w:r>
            <w:rPr>
              <w:rFonts w:ascii="Ubuntu" w:eastAsia="Ubuntu" w:hAnsi="Ubuntu" w:cs="Ubuntu"/>
              <w:color w:val="434343"/>
              <w:sz w:val="16"/>
              <w:szCs w:val="16"/>
            </w:rPr>
            <w:t>Erste</w:t>
          </w:r>
          <w:proofErr w:type="spellEnd"/>
          <w:r>
            <w:rPr>
              <w:rFonts w:ascii="Ubuntu" w:eastAsia="Ubuntu" w:hAnsi="Ubuntu" w:cs="Ubuntu"/>
              <w:color w:val="434343"/>
              <w:sz w:val="16"/>
              <w:szCs w:val="16"/>
            </w:rPr>
            <w:t xml:space="preserve">&amp; </w:t>
          </w:r>
          <w:proofErr w:type="spellStart"/>
          <w:r>
            <w:rPr>
              <w:rFonts w:ascii="Ubuntu" w:eastAsia="Ubuntu" w:hAnsi="Ubuntu" w:cs="Ubuntu"/>
              <w:color w:val="434343"/>
              <w:sz w:val="16"/>
              <w:szCs w:val="16"/>
            </w:rPr>
            <w:t>Steiermärkische</w:t>
          </w:r>
          <w:proofErr w:type="spellEnd"/>
          <w:r>
            <w:rPr>
              <w:rFonts w:ascii="Ubuntu" w:eastAsia="Ubuntu" w:hAnsi="Ubuntu" w:cs="Ubuntu"/>
              <w:color w:val="434343"/>
              <w:sz w:val="16"/>
              <w:szCs w:val="16"/>
            </w:rPr>
            <w:t xml:space="preserve"> bank </w:t>
          </w:r>
          <w:proofErr w:type="spellStart"/>
          <w:r>
            <w:rPr>
              <w:rFonts w:ascii="Ubuntu" w:eastAsia="Ubuntu" w:hAnsi="Ubuntu" w:cs="Ubuntu"/>
              <w:color w:val="434343"/>
              <w:sz w:val="16"/>
              <w:szCs w:val="16"/>
            </w:rPr>
            <w:t>d.d.</w:t>
          </w:r>
          <w:proofErr w:type="spellEnd"/>
          <w:r>
            <w:rPr>
              <w:rFonts w:ascii="Ubuntu" w:eastAsia="Ubuntu" w:hAnsi="Ubuntu" w:cs="Ubuntu"/>
              <w:color w:val="434343"/>
              <w:sz w:val="16"/>
              <w:szCs w:val="16"/>
            </w:rPr>
            <w:t xml:space="preserve"> Rijeka</w:t>
          </w:r>
        </w:p>
      </w:tc>
    </w:tr>
  </w:tbl>
  <w:p w14:paraId="0FCAE164" w14:textId="77777777" w:rsidR="00635951" w:rsidRDefault="00B5331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Ubuntu" w:eastAsia="Ubuntu" w:hAnsi="Ubuntu" w:cs="Ubuntu"/>
        <w:color w:val="666666"/>
        <w:sz w:val="16"/>
        <w:szCs w:val="16"/>
      </w:rPr>
    </w:pPr>
    <w:r>
      <w:rPr>
        <w:rFonts w:ascii="Ubuntu" w:eastAsia="Ubuntu" w:hAnsi="Ubuntu" w:cs="Ubuntu"/>
        <w:color w:val="666666"/>
        <w:sz w:val="16"/>
        <w:szCs w:val="16"/>
      </w:rPr>
      <w:fldChar w:fldCharType="begin"/>
    </w:r>
    <w:r>
      <w:rPr>
        <w:rFonts w:ascii="Ubuntu" w:eastAsia="Ubuntu" w:hAnsi="Ubuntu" w:cs="Ubuntu"/>
        <w:color w:val="666666"/>
        <w:sz w:val="16"/>
        <w:szCs w:val="16"/>
      </w:rPr>
      <w:instrText>PAGE</w:instrText>
    </w:r>
    <w:r>
      <w:rPr>
        <w:rFonts w:ascii="Ubuntu" w:eastAsia="Ubuntu" w:hAnsi="Ubuntu" w:cs="Ubuntu"/>
        <w:color w:val="666666"/>
        <w:sz w:val="16"/>
        <w:szCs w:val="16"/>
      </w:rPr>
      <w:fldChar w:fldCharType="separate"/>
    </w:r>
    <w:r w:rsidR="000B1029">
      <w:rPr>
        <w:rFonts w:ascii="Ubuntu" w:eastAsia="Ubuntu" w:hAnsi="Ubuntu" w:cs="Ubuntu"/>
        <w:noProof/>
        <w:color w:val="666666"/>
        <w:sz w:val="16"/>
        <w:szCs w:val="16"/>
      </w:rPr>
      <w:t>0</w:t>
    </w:r>
    <w:r>
      <w:rPr>
        <w:rFonts w:ascii="Ubuntu" w:eastAsia="Ubuntu" w:hAnsi="Ubuntu" w:cs="Ubuntu"/>
        <w:color w:val="666666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9CC89E" w14:textId="77777777" w:rsidR="00635951" w:rsidRDefault="00635951">
    <w:pPr>
      <w:tabs>
        <w:tab w:val="center" w:pos="4680"/>
        <w:tab w:val="right" w:pos="9360"/>
      </w:tabs>
      <w:spacing w:after="0" w:line="240" w:lineRule="auto"/>
      <w:rPr>
        <w:rFonts w:ascii="Ubuntu" w:eastAsia="Ubuntu" w:hAnsi="Ubuntu" w:cs="Ubuntu"/>
        <w:color w:val="002060"/>
        <w:sz w:val="16"/>
        <w:szCs w:val="16"/>
      </w:rPr>
    </w:pPr>
  </w:p>
  <w:tbl>
    <w:tblPr>
      <w:tblStyle w:val="a1"/>
      <w:tblW w:w="9632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 w:firstRow="0" w:lastRow="0" w:firstColumn="0" w:lastColumn="0" w:noHBand="1" w:noVBand="1"/>
    </w:tblPr>
    <w:tblGrid>
      <w:gridCol w:w="3210"/>
      <w:gridCol w:w="3211"/>
      <w:gridCol w:w="3211"/>
    </w:tblGrid>
    <w:tr w:rsidR="00635951" w14:paraId="0ACB14A5" w14:textId="77777777">
      <w:tc>
        <w:tcPr>
          <w:tcW w:w="3210" w:type="dxa"/>
          <w:tcBorders>
            <w:top w:val="single" w:sz="8" w:space="0" w:color="D9D9D9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7BC92A24" w14:textId="77777777" w:rsidR="00635951" w:rsidRDefault="00B53310">
          <w:pPr>
            <w:tabs>
              <w:tab w:val="center" w:pos="4680"/>
              <w:tab w:val="right" w:pos="9360"/>
            </w:tabs>
            <w:spacing w:after="0" w:line="276" w:lineRule="auto"/>
            <w:rPr>
              <w:rFonts w:ascii="Ubuntu" w:eastAsia="Ubuntu" w:hAnsi="Ubuntu" w:cs="Ubuntu"/>
              <w:color w:val="434343"/>
              <w:sz w:val="16"/>
              <w:szCs w:val="16"/>
            </w:rPr>
          </w:pPr>
          <w:proofErr w:type="spellStart"/>
          <w:r>
            <w:rPr>
              <w:rFonts w:ascii="Ubuntu" w:eastAsia="Ubuntu" w:hAnsi="Ubuntu" w:cs="Ubuntu"/>
              <w:color w:val="434343"/>
              <w:sz w:val="16"/>
              <w:szCs w:val="16"/>
            </w:rPr>
            <w:t>Vukovarska</w:t>
          </w:r>
          <w:proofErr w:type="spellEnd"/>
          <w:r>
            <w:rPr>
              <w:rFonts w:ascii="Ubuntu" w:eastAsia="Ubuntu" w:hAnsi="Ubuntu" w:cs="Ubuntu"/>
              <w:color w:val="434343"/>
              <w:sz w:val="16"/>
              <w:szCs w:val="16"/>
            </w:rPr>
            <w:t xml:space="preserve"> 58, 51000 Rijeka</w:t>
          </w:r>
        </w:p>
        <w:p w14:paraId="6F6291A0" w14:textId="77777777" w:rsidR="00635951" w:rsidRDefault="00B53310">
          <w:pPr>
            <w:tabs>
              <w:tab w:val="center" w:pos="4680"/>
              <w:tab w:val="right" w:pos="9360"/>
            </w:tabs>
            <w:spacing w:after="0" w:line="276" w:lineRule="auto"/>
            <w:rPr>
              <w:rFonts w:ascii="Ubuntu" w:eastAsia="Ubuntu" w:hAnsi="Ubuntu" w:cs="Ubuntu"/>
              <w:color w:val="434343"/>
              <w:sz w:val="16"/>
              <w:szCs w:val="16"/>
            </w:rPr>
          </w:pPr>
          <w:r>
            <w:rPr>
              <w:rFonts w:ascii="Ubuntu" w:eastAsia="Ubuntu" w:hAnsi="Ubuntu" w:cs="Ubuntu"/>
              <w:color w:val="434343"/>
              <w:sz w:val="16"/>
              <w:szCs w:val="16"/>
            </w:rPr>
            <w:t>Tel.: 051/651-444</w:t>
          </w:r>
        </w:p>
        <w:p w14:paraId="33798C5B" w14:textId="77777777" w:rsidR="00635951" w:rsidRDefault="00045A50">
          <w:pPr>
            <w:tabs>
              <w:tab w:val="center" w:pos="4680"/>
              <w:tab w:val="right" w:pos="9360"/>
            </w:tabs>
            <w:spacing w:after="0" w:line="276" w:lineRule="auto"/>
            <w:rPr>
              <w:rFonts w:ascii="Ubuntu" w:eastAsia="Ubuntu" w:hAnsi="Ubuntu" w:cs="Ubuntu"/>
              <w:color w:val="434343"/>
              <w:sz w:val="16"/>
              <w:szCs w:val="16"/>
            </w:rPr>
          </w:pPr>
          <w:hyperlink r:id="rId1">
            <w:r w:rsidR="00B53310">
              <w:rPr>
                <w:rFonts w:ascii="Ubuntu" w:eastAsia="Ubuntu" w:hAnsi="Ubuntu" w:cs="Ubuntu"/>
                <w:color w:val="434343"/>
                <w:sz w:val="16"/>
                <w:szCs w:val="16"/>
              </w:rPr>
              <w:t>dekanat@riteh.hr</w:t>
            </w:r>
          </w:hyperlink>
          <w:r w:rsidR="00B53310">
            <w:rPr>
              <w:rFonts w:ascii="Ubuntu" w:eastAsia="Ubuntu" w:hAnsi="Ubuntu" w:cs="Ubuntu"/>
              <w:color w:val="434343"/>
              <w:sz w:val="16"/>
              <w:szCs w:val="16"/>
            </w:rPr>
            <w:br/>
          </w:r>
          <w:hyperlink r:id="rId2">
            <w:r w:rsidR="00B53310">
              <w:rPr>
                <w:rFonts w:ascii="Ubuntu" w:eastAsia="Ubuntu" w:hAnsi="Ubuntu" w:cs="Ubuntu"/>
                <w:color w:val="434343"/>
                <w:sz w:val="16"/>
                <w:szCs w:val="16"/>
              </w:rPr>
              <w:t>www.riteh.uniri.hr</w:t>
            </w:r>
          </w:hyperlink>
        </w:p>
      </w:tc>
      <w:tc>
        <w:tcPr>
          <w:tcW w:w="3210" w:type="dxa"/>
          <w:tcBorders>
            <w:top w:val="single" w:sz="8" w:space="0" w:color="D9D9D9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590A41D2" w14:textId="77777777" w:rsidR="00635951" w:rsidRDefault="00635951">
          <w:pP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rFonts w:ascii="Ubuntu" w:eastAsia="Ubuntu" w:hAnsi="Ubuntu" w:cs="Ubuntu"/>
              <w:color w:val="434343"/>
              <w:sz w:val="16"/>
              <w:szCs w:val="16"/>
            </w:rPr>
          </w:pPr>
        </w:p>
      </w:tc>
      <w:tc>
        <w:tcPr>
          <w:tcW w:w="3210" w:type="dxa"/>
          <w:tcBorders>
            <w:top w:val="single" w:sz="8" w:space="0" w:color="D9D9D9"/>
          </w:tcBorders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798BE90E" w14:textId="77777777" w:rsidR="00635951" w:rsidRDefault="00B53310">
          <w:pPr>
            <w:tabs>
              <w:tab w:val="center" w:pos="4680"/>
              <w:tab w:val="right" w:pos="9360"/>
            </w:tabs>
            <w:spacing w:after="0" w:line="276" w:lineRule="auto"/>
            <w:jc w:val="right"/>
            <w:rPr>
              <w:rFonts w:ascii="Ubuntu" w:eastAsia="Ubuntu" w:hAnsi="Ubuntu" w:cs="Ubuntu"/>
              <w:color w:val="434343"/>
              <w:sz w:val="16"/>
              <w:szCs w:val="16"/>
            </w:rPr>
          </w:pPr>
          <w:r>
            <w:rPr>
              <w:rFonts w:ascii="Ubuntu" w:eastAsia="Ubuntu" w:hAnsi="Ubuntu" w:cs="Ubuntu"/>
              <w:color w:val="434343"/>
              <w:sz w:val="16"/>
              <w:szCs w:val="16"/>
            </w:rPr>
            <w:t>OIB: 46319717480</w:t>
          </w:r>
        </w:p>
        <w:p w14:paraId="0778C124" w14:textId="77777777" w:rsidR="00635951" w:rsidRDefault="00B53310">
          <w:pPr>
            <w:tabs>
              <w:tab w:val="center" w:pos="4680"/>
              <w:tab w:val="right" w:pos="9360"/>
            </w:tabs>
            <w:spacing w:after="0" w:line="276" w:lineRule="auto"/>
            <w:jc w:val="right"/>
            <w:rPr>
              <w:rFonts w:ascii="Ubuntu" w:eastAsia="Ubuntu" w:hAnsi="Ubuntu" w:cs="Ubuntu"/>
              <w:color w:val="434343"/>
              <w:sz w:val="16"/>
              <w:szCs w:val="16"/>
            </w:rPr>
          </w:pPr>
          <w:r>
            <w:rPr>
              <w:rFonts w:ascii="Ubuntu" w:eastAsia="Ubuntu" w:hAnsi="Ubuntu" w:cs="Ubuntu"/>
              <w:color w:val="434343"/>
              <w:sz w:val="16"/>
              <w:szCs w:val="16"/>
            </w:rPr>
            <w:t>IBAN: HR6024020061100110092</w:t>
          </w:r>
        </w:p>
        <w:p w14:paraId="3E9629B7" w14:textId="77777777" w:rsidR="00635951" w:rsidRDefault="00B53310">
          <w:pPr>
            <w:tabs>
              <w:tab w:val="center" w:pos="4680"/>
              <w:tab w:val="right" w:pos="9360"/>
            </w:tabs>
            <w:spacing w:after="0" w:line="276" w:lineRule="auto"/>
            <w:jc w:val="right"/>
            <w:rPr>
              <w:rFonts w:ascii="Ubuntu" w:eastAsia="Ubuntu" w:hAnsi="Ubuntu" w:cs="Ubuntu"/>
              <w:color w:val="434343"/>
              <w:sz w:val="16"/>
              <w:szCs w:val="16"/>
            </w:rPr>
          </w:pPr>
          <w:proofErr w:type="spellStart"/>
          <w:r>
            <w:rPr>
              <w:rFonts w:ascii="Ubuntu" w:eastAsia="Ubuntu" w:hAnsi="Ubuntu" w:cs="Ubuntu"/>
              <w:color w:val="434343"/>
              <w:sz w:val="16"/>
              <w:szCs w:val="16"/>
            </w:rPr>
            <w:t>Erste</w:t>
          </w:r>
          <w:proofErr w:type="spellEnd"/>
          <w:r>
            <w:rPr>
              <w:rFonts w:ascii="Ubuntu" w:eastAsia="Ubuntu" w:hAnsi="Ubuntu" w:cs="Ubuntu"/>
              <w:color w:val="434343"/>
              <w:sz w:val="16"/>
              <w:szCs w:val="16"/>
            </w:rPr>
            <w:t xml:space="preserve">&amp; </w:t>
          </w:r>
          <w:proofErr w:type="spellStart"/>
          <w:r>
            <w:rPr>
              <w:rFonts w:ascii="Ubuntu" w:eastAsia="Ubuntu" w:hAnsi="Ubuntu" w:cs="Ubuntu"/>
              <w:color w:val="434343"/>
              <w:sz w:val="16"/>
              <w:szCs w:val="16"/>
            </w:rPr>
            <w:t>Steiermärkische</w:t>
          </w:r>
          <w:proofErr w:type="spellEnd"/>
          <w:r>
            <w:rPr>
              <w:rFonts w:ascii="Ubuntu" w:eastAsia="Ubuntu" w:hAnsi="Ubuntu" w:cs="Ubuntu"/>
              <w:color w:val="434343"/>
              <w:sz w:val="16"/>
              <w:szCs w:val="16"/>
            </w:rPr>
            <w:t xml:space="preserve"> bank </w:t>
          </w:r>
          <w:proofErr w:type="spellStart"/>
          <w:r>
            <w:rPr>
              <w:rFonts w:ascii="Ubuntu" w:eastAsia="Ubuntu" w:hAnsi="Ubuntu" w:cs="Ubuntu"/>
              <w:color w:val="434343"/>
              <w:sz w:val="16"/>
              <w:szCs w:val="16"/>
            </w:rPr>
            <w:t>d.d.</w:t>
          </w:r>
          <w:proofErr w:type="spellEnd"/>
          <w:r>
            <w:rPr>
              <w:rFonts w:ascii="Ubuntu" w:eastAsia="Ubuntu" w:hAnsi="Ubuntu" w:cs="Ubuntu"/>
              <w:color w:val="434343"/>
              <w:sz w:val="16"/>
              <w:szCs w:val="16"/>
            </w:rPr>
            <w:t xml:space="preserve"> Rijeka</w:t>
          </w:r>
        </w:p>
        <w:p w14:paraId="21CB2EB2" w14:textId="77777777" w:rsidR="00635951" w:rsidRDefault="00635951">
          <w:pPr>
            <w:tabs>
              <w:tab w:val="center" w:pos="4680"/>
              <w:tab w:val="right" w:pos="9360"/>
            </w:tabs>
            <w:spacing w:after="0" w:line="276" w:lineRule="auto"/>
            <w:jc w:val="right"/>
            <w:rPr>
              <w:rFonts w:ascii="Ubuntu" w:eastAsia="Ubuntu" w:hAnsi="Ubuntu" w:cs="Ubuntu"/>
              <w:color w:val="434343"/>
              <w:sz w:val="16"/>
              <w:szCs w:val="16"/>
            </w:rPr>
          </w:pPr>
        </w:p>
      </w:tc>
    </w:tr>
  </w:tbl>
  <w:p w14:paraId="2BE3B757" w14:textId="77777777" w:rsidR="00635951" w:rsidRDefault="00635951">
    <w:pPr>
      <w:tabs>
        <w:tab w:val="center" w:pos="4680"/>
        <w:tab w:val="right" w:pos="9360"/>
      </w:tabs>
      <w:spacing w:after="0" w:line="240" w:lineRule="auto"/>
      <w:rPr>
        <w:rFonts w:ascii="Ubuntu" w:eastAsia="Ubuntu" w:hAnsi="Ubuntu" w:cs="Ubuntu"/>
        <w:color w:val="1F4E79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D305B5" w14:textId="77777777" w:rsidR="00045A50" w:rsidRDefault="00045A50">
      <w:pPr>
        <w:spacing w:after="0" w:line="240" w:lineRule="auto"/>
      </w:pPr>
      <w:r>
        <w:separator/>
      </w:r>
    </w:p>
  </w:footnote>
  <w:footnote w:type="continuationSeparator" w:id="0">
    <w:p w14:paraId="6206EC9C" w14:textId="77777777" w:rsidR="00045A50" w:rsidRDefault="00045A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B39A45" w14:textId="77777777" w:rsidR="000B1029" w:rsidRDefault="000B10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DAC69" w14:textId="77777777" w:rsidR="00635951" w:rsidRDefault="00635951">
    <w:pPr>
      <w:tabs>
        <w:tab w:val="center" w:pos="4680"/>
        <w:tab w:val="right" w:pos="9360"/>
      </w:tabs>
      <w:spacing w:after="0" w:line="240" w:lineRule="auto"/>
    </w:pPr>
  </w:p>
  <w:tbl>
    <w:tblPr>
      <w:tblStyle w:val="a2"/>
      <w:tblW w:w="9632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4816"/>
      <w:gridCol w:w="4816"/>
    </w:tblGrid>
    <w:tr w:rsidR="00635951" w14:paraId="01238235" w14:textId="77777777">
      <w:tc>
        <w:tcPr>
          <w:tcW w:w="4816" w:type="dxa"/>
          <w:tcBorders>
            <w:top w:val="single" w:sz="8" w:space="0" w:color="FFFFFF"/>
            <w:left w:val="single" w:sz="8" w:space="0" w:color="FFFFFF"/>
            <w:bottom w:val="single" w:sz="8" w:space="0" w:color="B7B7B7"/>
            <w:right w:val="single" w:sz="8" w:space="0" w:color="FFFFFF"/>
          </w:tcBorders>
          <w:shd w:val="clear" w:color="auto" w:fill="auto"/>
          <w:tcMar>
            <w:top w:w="72" w:type="dxa"/>
            <w:left w:w="72" w:type="dxa"/>
            <w:bottom w:w="72" w:type="dxa"/>
            <w:right w:w="72" w:type="dxa"/>
          </w:tcMar>
          <w:vAlign w:val="bottom"/>
        </w:tcPr>
        <w:p w14:paraId="243C1309" w14:textId="77777777" w:rsidR="00635951" w:rsidRDefault="00B53310">
          <w:pPr>
            <w:tabs>
              <w:tab w:val="left" w:pos="1185"/>
            </w:tabs>
            <w:spacing w:line="240" w:lineRule="auto"/>
          </w:pPr>
          <w:r>
            <w:rPr>
              <w:noProof/>
            </w:rPr>
            <w:drawing>
              <wp:inline distT="114300" distB="114300" distL="114300" distR="114300" wp14:anchorId="57F90AB5" wp14:editId="7539DC82">
                <wp:extent cx="1835086" cy="455759"/>
                <wp:effectExtent l="0" t="0" r="0" b="1905"/>
                <wp:docPr id="94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" name="image2.png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5086" cy="45575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6" w:type="dxa"/>
          <w:tcBorders>
            <w:top w:val="single" w:sz="8" w:space="0" w:color="FFFFFF"/>
            <w:left w:val="single" w:sz="8" w:space="0" w:color="FFFFFF"/>
            <w:bottom w:val="single" w:sz="8" w:space="0" w:color="B7B7B7"/>
            <w:right w:val="single" w:sz="8" w:space="0" w:color="FFFFFF"/>
          </w:tcBorders>
          <w:shd w:val="clear" w:color="auto" w:fill="auto"/>
          <w:tcMar>
            <w:top w:w="86" w:type="dxa"/>
            <w:left w:w="86" w:type="dxa"/>
            <w:bottom w:w="86" w:type="dxa"/>
            <w:right w:w="86" w:type="dxa"/>
          </w:tcMar>
          <w:vAlign w:val="bottom"/>
        </w:tcPr>
        <w:p w14:paraId="2FB30069" w14:textId="77777777" w:rsidR="00635951" w:rsidRDefault="00B53310">
          <w:pP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Ubuntu Light" w:eastAsia="Ubuntu Light" w:hAnsi="Ubuntu Light" w:cs="Ubuntu Light"/>
              <w:color w:val="5A5A5A"/>
              <w:sz w:val="18"/>
              <w:szCs w:val="18"/>
            </w:rPr>
          </w:pPr>
          <w:r>
            <w:rPr>
              <w:rFonts w:ascii="Book Antiqua" w:eastAsia="Book Antiqua" w:hAnsi="Book Antiqua" w:cs="Book Antiqua"/>
              <w:b/>
              <w:noProof/>
              <w:color w:val="434343"/>
              <w:sz w:val="16"/>
              <w:szCs w:val="16"/>
            </w:rPr>
            <w:drawing>
              <wp:inline distT="0" distB="0" distL="0" distR="0" wp14:anchorId="4EBA6EAC" wp14:editId="613497E5">
                <wp:extent cx="327721" cy="441420"/>
                <wp:effectExtent l="0" t="0" r="0" b="0"/>
                <wp:docPr id="9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7721" cy="4414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4A46D85C" w14:textId="77777777" w:rsidR="00635951" w:rsidRDefault="0063595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61C37" w14:textId="77777777" w:rsidR="00635951" w:rsidRDefault="0063595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  <w:tbl>
    <w:tblPr>
      <w:tblStyle w:val="a"/>
      <w:tblW w:w="9632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4816"/>
      <w:gridCol w:w="4816"/>
    </w:tblGrid>
    <w:tr w:rsidR="00635951" w14:paraId="63A3055E" w14:textId="77777777">
      <w:tc>
        <w:tcPr>
          <w:tcW w:w="4816" w:type="dxa"/>
          <w:tcBorders>
            <w:top w:val="single" w:sz="8" w:space="0" w:color="FFFFFF"/>
            <w:left w:val="single" w:sz="8" w:space="0" w:color="FFFFFF"/>
            <w:bottom w:val="single" w:sz="8" w:space="0" w:color="B7B7B7"/>
            <w:right w:val="single" w:sz="8" w:space="0" w:color="FFFFFF"/>
          </w:tcBorders>
          <w:shd w:val="clear" w:color="auto" w:fill="auto"/>
          <w:tcMar>
            <w:top w:w="72" w:type="dxa"/>
            <w:left w:w="72" w:type="dxa"/>
            <w:bottom w:w="72" w:type="dxa"/>
            <w:right w:w="72" w:type="dxa"/>
          </w:tcMar>
          <w:vAlign w:val="bottom"/>
        </w:tcPr>
        <w:p w14:paraId="48752ED7" w14:textId="77777777" w:rsidR="00635951" w:rsidRDefault="00B53310">
          <w:pPr>
            <w:tabs>
              <w:tab w:val="left" w:pos="1185"/>
            </w:tabs>
            <w:spacing w:line="240" w:lineRule="auto"/>
            <w:jc w:val="center"/>
          </w:pPr>
          <w:bookmarkStart w:id="1" w:name="_heading=h.gjdgxs" w:colFirst="0" w:colLast="0"/>
          <w:bookmarkEnd w:id="1"/>
          <w:r>
            <w:rPr>
              <w:noProof/>
            </w:rPr>
            <w:drawing>
              <wp:anchor distT="0" distB="0" distL="0" distR="0" simplePos="0" relativeHeight="251658240" behindDoc="0" locked="0" layoutInCell="1" hidden="0" allowOverlap="1" wp14:anchorId="39B41D1C" wp14:editId="4DCD8ABF">
                <wp:simplePos x="0" y="0"/>
                <wp:positionH relativeFrom="column">
                  <wp:posOffset>47625</wp:posOffset>
                </wp:positionH>
                <wp:positionV relativeFrom="paragraph">
                  <wp:posOffset>-43335</wp:posOffset>
                </wp:positionV>
                <wp:extent cx="2043492" cy="492408"/>
                <wp:effectExtent l="0" t="0" r="0" b="0"/>
                <wp:wrapSquare wrapText="bothSides" distT="0" distB="0" distL="0" distR="0"/>
                <wp:docPr id="92" name="image3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jpg"/>
                        <pic:cNvPicPr preferRelativeResize="0"/>
                      </pic:nvPicPr>
                      <pic:blipFill>
                        <a:blip r:embed="rId1"/>
                        <a:srcRect l="485" r="48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3492" cy="49240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16" w:type="dxa"/>
          <w:tcBorders>
            <w:top w:val="single" w:sz="8" w:space="0" w:color="FFFFFF"/>
            <w:left w:val="single" w:sz="8" w:space="0" w:color="FFFFFF"/>
            <w:bottom w:val="single" w:sz="8" w:space="0" w:color="B7B7B7"/>
            <w:right w:val="single" w:sz="8" w:space="0" w:color="FFFFFF"/>
          </w:tcBorders>
          <w:shd w:val="clear" w:color="auto" w:fill="auto"/>
          <w:tcMar>
            <w:top w:w="86" w:type="dxa"/>
            <w:left w:w="86" w:type="dxa"/>
            <w:bottom w:w="86" w:type="dxa"/>
            <w:right w:w="86" w:type="dxa"/>
          </w:tcMar>
          <w:vAlign w:val="bottom"/>
        </w:tcPr>
        <w:p w14:paraId="5292C52C" w14:textId="77777777" w:rsidR="00635951" w:rsidRDefault="00B53310">
          <w:pPr>
            <w:tabs>
              <w:tab w:val="center" w:pos="4680"/>
              <w:tab w:val="right" w:pos="9360"/>
            </w:tabs>
            <w:spacing w:after="0" w:line="240" w:lineRule="auto"/>
            <w:jc w:val="right"/>
            <w:rPr>
              <w:rFonts w:ascii="Ubuntu Light" w:eastAsia="Ubuntu Light" w:hAnsi="Ubuntu Light" w:cs="Ubuntu Light"/>
              <w:color w:val="5A5A5A"/>
              <w:sz w:val="18"/>
              <w:szCs w:val="18"/>
            </w:rPr>
          </w:pPr>
          <w:r>
            <w:rPr>
              <w:rFonts w:ascii="Book Antiqua" w:eastAsia="Book Antiqua" w:hAnsi="Book Antiqua" w:cs="Book Antiqua"/>
              <w:b/>
              <w:noProof/>
              <w:color w:val="434343"/>
              <w:sz w:val="16"/>
              <w:szCs w:val="16"/>
            </w:rPr>
            <w:drawing>
              <wp:inline distT="0" distB="0" distL="0" distR="0" wp14:anchorId="6150977A" wp14:editId="6BD01835">
                <wp:extent cx="327721" cy="441420"/>
                <wp:effectExtent l="0" t="0" r="0" b="0"/>
                <wp:docPr id="9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7721" cy="4414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0011E5EE" w14:textId="77777777" w:rsidR="00635951" w:rsidRDefault="0063595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2009A"/>
    <w:multiLevelType w:val="hybridMultilevel"/>
    <w:tmpl w:val="34B8E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E603F"/>
    <w:multiLevelType w:val="hybridMultilevel"/>
    <w:tmpl w:val="BBE845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ED1A15"/>
    <w:multiLevelType w:val="hybridMultilevel"/>
    <w:tmpl w:val="BBE845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951"/>
    <w:rsid w:val="00045A50"/>
    <w:rsid w:val="00055623"/>
    <w:rsid w:val="000B1029"/>
    <w:rsid w:val="000D34CD"/>
    <w:rsid w:val="002C2B89"/>
    <w:rsid w:val="003A1BFC"/>
    <w:rsid w:val="00584288"/>
    <w:rsid w:val="00635951"/>
    <w:rsid w:val="00874B2F"/>
    <w:rsid w:val="00B02F6F"/>
    <w:rsid w:val="00B1524A"/>
    <w:rsid w:val="00B53310"/>
    <w:rsid w:val="00C14572"/>
    <w:rsid w:val="00C17387"/>
    <w:rsid w:val="00C71DDA"/>
    <w:rsid w:val="00E671A5"/>
    <w:rsid w:val="00E81D94"/>
    <w:rsid w:val="00EB2376"/>
    <w:rsid w:val="00E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BE9AC"/>
  <w15:docId w15:val="{A081FED8-D6BF-0547-A1E3-FF39EBB29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425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AF0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DA4"/>
  </w:style>
  <w:style w:type="paragraph" w:styleId="Footer">
    <w:name w:val="footer"/>
    <w:basedOn w:val="Normal"/>
    <w:link w:val="FooterChar"/>
    <w:uiPriority w:val="99"/>
    <w:unhideWhenUsed/>
    <w:rsid w:val="00AF0D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DA4"/>
  </w:style>
  <w:style w:type="table" w:styleId="TableGrid">
    <w:name w:val="Table Grid"/>
    <w:basedOn w:val="TableNormal"/>
    <w:rsid w:val="00AF0D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66F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33F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33FF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teh.uniri.hr" TargetMode="External"/><Relationship Id="rId1" Type="http://schemas.openxmlformats.org/officeDocument/2006/relationships/hyperlink" Target="mailto:dekanat@riteh.hr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teh.uniri.hr" TargetMode="External"/><Relationship Id="rId1" Type="http://schemas.openxmlformats.org/officeDocument/2006/relationships/hyperlink" Target="mailto:dekanat@riteh.h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tMR2WcArGMHaDOxU4nptLVvotA==">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973DC33EFAA34DBA1F56864DABFA20" ma:contentTypeVersion="15" ma:contentTypeDescription="Create a new document." ma:contentTypeScope="" ma:versionID="eb5159227029c56fb7f51d655338ee70">
  <xsd:schema xmlns:xsd="http://www.w3.org/2001/XMLSchema" xmlns:xs="http://www.w3.org/2001/XMLSchema" xmlns:p="http://schemas.microsoft.com/office/2006/metadata/properties" xmlns:ns2="3cc53015-4d95-4b35-9338-ea9d460552fb" xmlns:ns3="7e824e94-1d8a-45c0-980e-5bb4f2dcdd9f" targetNamespace="http://schemas.microsoft.com/office/2006/metadata/properties" ma:root="true" ma:fieldsID="a06484fe75de7cbc113801711684f2e9" ns2:_="" ns3:_="">
    <xsd:import namespace="3cc53015-4d95-4b35-9338-ea9d460552fb"/>
    <xsd:import namespace="7e824e94-1d8a-45c0-980e-5bb4f2dcdd9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53015-4d95-4b35-9338-ea9d460552f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53f066e4-20f1-4365-b709-2cd703fcea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824e94-1d8a-45c0-980e-5bb4f2dcdd9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1377fc8-170f-4026-9a45-ba79da04cfd2}" ma:internalName="TaxCatchAll" ma:showField="CatchAllData" ma:web="7e824e94-1d8a-45c0-980e-5bb4f2dcdd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c53015-4d95-4b35-9338-ea9d460552fb">
      <Terms xmlns="http://schemas.microsoft.com/office/infopath/2007/PartnerControls"/>
    </lcf76f155ced4ddcb4097134ff3c332f>
    <TaxCatchAll xmlns="7e824e94-1d8a-45c0-980e-5bb4f2dcdd9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28CF533-9C7A-4D8D-A72B-1A3ADC03A7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c53015-4d95-4b35-9338-ea9d460552fb"/>
    <ds:schemaRef ds:uri="7e824e94-1d8a-45c0-980e-5bb4f2dcdd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EA7E74-53E4-41DD-A5F5-AEC494B7BEA8}">
  <ds:schemaRefs>
    <ds:schemaRef ds:uri="http://schemas.microsoft.com/office/2006/metadata/properties"/>
    <ds:schemaRef ds:uri="http://schemas.microsoft.com/office/infopath/2007/PartnerControls"/>
    <ds:schemaRef ds:uri="3cc53015-4d95-4b35-9338-ea9d460552fb"/>
    <ds:schemaRef ds:uri="7e824e94-1d8a-45c0-980e-5bb4f2dcdd9f"/>
  </ds:schemaRefs>
</ds:datastoreItem>
</file>

<file path=customXml/itemProps4.xml><?xml version="1.0" encoding="utf-8"?>
<ds:datastoreItem xmlns:ds="http://schemas.openxmlformats.org/officeDocument/2006/customXml" ds:itemID="{4858BD20-3419-49B3-A1B4-0283C37EA8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Štajduhar</dc:creator>
  <cp:lastModifiedBy>Adriana Muždeka Prodanović</cp:lastModifiedBy>
  <cp:revision>3</cp:revision>
  <dcterms:created xsi:type="dcterms:W3CDTF">2026-02-25T10:53:00Z</dcterms:created>
  <dcterms:modified xsi:type="dcterms:W3CDTF">2026-02-25T11:07:00Z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0x01010015973DC33EFAA34DBA1F56864DABFA20</vt:lpwstr>
  </property>
</Properties>
</file>