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DC9D7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eading=h.u3w5c5bqkm65" w:colFirst="0" w:colLast="0"/>
      <w:bookmarkStart w:id="1" w:name="_heading=h.ygn1qkxmk8d" w:colFirst="0" w:colLast="0"/>
      <w:bookmarkStart w:id="2" w:name="_heading=h.4vbgye9tenbi" w:colFirst="0" w:colLast="0"/>
      <w:bookmarkStart w:id="3" w:name="_heading=h.pwgtfevtlpe0" w:colFirst="0" w:colLast="0"/>
      <w:bookmarkStart w:id="4" w:name="_heading=h.b6dyqymz9jcl" w:colFirst="0" w:colLast="0"/>
      <w:bookmarkStart w:id="5" w:name="_heading=h.75bpwjghlz89" w:colFirst="0" w:colLast="0"/>
      <w:bookmarkStart w:id="6" w:name="_heading=h.o1ze19v7la7q" w:colFirst="0" w:colLast="0"/>
      <w:bookmarkStart w:id="7" w:name="_heading=h.7dvhp9h7jseh" w:colFirst="0" w:colLast="0"/>
      <w:bookmarkStart w:id="8" w:name="_heading=h.siz25dg17gl2" w:colFirst="0" w:colLast="0"/>
      <w:bookmarkStart w:id="9" w:name="_heading=h.4uzsfsiwo7ps" w:colFirst="0" w:colLast="0"/>
      <w:bookmarkStart w:id="10" w:name="_heading=h.jjeqrm9n2del" w:colFirst="0" w:colLast="0"/>
      <w:bookmarkStart w:id="11" w:name="_heading=h.einzpgkn1ihi" w:colFirst="0" w:colLast="0"/>
      <w:bookmarkStart w:id="12" w:name="_heading=h.m7f2dnn3zucg" w:colFirst="0" w:colLast="0"/>
      <w:bookmarkStart w:id="13" w:name="_heading=h.b5rrlfc0snna" w:colFirst="0" w:colLast="0"/>
      <w:bookmarkStart w:id="14" w:name="_heading=h.a3qoobrgg52p" w:colFirst="0" w:colLast="0"/>
      <w:bookmarkStart w:id="15" w:name="_heading=h.bmqnlnvfm4ei" w:colFirst="0" w:colLast="0"/>
      <w:bookmarkStart w:id="16" w:name="_heading=h.bxek01dsoh51" w:colFirst="0" w:colLast="0"/>
      <w:bookmarkStart w:id="17" w:name="_heading=h.5fp8382itir7" w:colFirst="0" w:colLast="0"/>
      <w:bookmarkStart w:id="18" w:name="_heading=h.ocbb27yi3aws" w:colFirst="0" w:colLast="0"/>
      <w:bookmarkStart w:id="19" w:name="_heading=h.7duhxj640qp" w:colFirst="0" w:colLast="0"/>
      <w:bookmarkStart w:id="20" w:name="_heading=h.vo3d9xi748p3" w:colFirst="0" w:colLast="0"/>
      <w:bookmarkStart w:id="21" w:name="_heading=h.rcgwhzooowg1" w:colFirst="0" w:colLast="0"/>
      <w:bookmarkStart w:id="22" w:name="_heading=h.b1yom66bxn8b" w:colFirst="0" w:colLast="0"/>
      <w:bookmarkStart w:id="23" w:name="_heading=h.y9xn0023mdn2" w:colFirst="0" w:colLast="0"/>
      <w:bookmarkStart w:id="24" w:name="_heading=h.7w8xk5v22k3r" w:colFirst="0" w:colLast="0"/>
      <w:bookmarkStart w:id="25" w:name="_heading=h.g7yhtilahlbr" w:colFirst="0" w:colLast="0"/>
      <w:bookmarkStart w:id="26" w:name="_heading=h.4yonaj5rbeme" w:colFirst="0" w:colLast="0"/>
      <w:bookmarkStart w:id="27" w:name="_heading=h.dn4xn1fh937z" w:colFirst="0" w:colLast="0"/>
      <w:bookmarkStart w:id="28" w:name="_heading=h.prwnm9vhu8qz" w:colFirst="0" w:colLast="0"/>
      <w:bookmarkStart w:id="29" w:name="_heading=h.9t8j096sveth" w:colFirst="0" w:colLast="0"/>
      <w:bookmarkStart w:id="30" w:name="_heading=h.76r8td9qneg3" w:colFirst="0" w:colLast="0"/>
      <w:bookmarkStart w:id="31" w:name="_heading=h.sblllog8qk10" w:colFirst="0" w:colLast="0"/>
      <w:bookmarkStart w:id="32" w:name="_heading=h.xzkciwhfcpf7" w:colFirst="0" w:colLast="0"/>
      <w:bookmarkStart w:id="33" w:name="_heading=h.kssz09z1oqrt" w:colFirst="0" w:colLast="0"/>
      <w:bookmarkStart w:id="34" w:name="_heading=h.brsra0oyucbu" w:colFirst="0" w:colLast="0"/>
      <w:bookmarkStart w:id="35" w:name="_heading=h.u963vc66n4sh" w:colFirst="0" w:colLast="0"/>
      <w:bookmarkStart w:id="36" w:name="_heading=h.oawr5oa1t1ea" w:colFirst="0" w:colLast="0"/>
      <w:bookmarkStart w:id="37" w:name="_heading=h.b8se4zkpf9ly" w:colFirst="0" w:colLast="0"/>
      <w:bookmarkStart w:id="38" w:name="_heading=h.czita4d3986g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693882">
        <w:rPr>
          <w:rFonts w:ascii="Times New Roman" w:hAnsi="Times New Roman" w:cs="Times New Roman"/>
          <w:sz w:val="24"/>
          <w:szCs w:val="24"/>
          <w:lang w:val="hr-HR"/>
        </w:rPr>
        <w:t>Broj RKP-a: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02151</w:t>
      </w:r>
    </w:p>
    <w:p w14:paraId="7C44FCF1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Matični broj: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3334317</w:t>
      </w:r>
    </w:p>
    <w:p w14:paraId="7DA8A075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46319717480</w:t>
      </w:r>
    </w:p>
    <w:p w14:paraId="4920B2E5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Pošta i mjesto: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>51000 RIJEKA</w:t>
      </w:r>
    </w:p>
    <w:p w14:paraId="067BE7EB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Ulica i kućni broj: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Vukovarska 58</w:t>
      </w:r>
    </w:p>
    <w:p w14:paraId="5A7CC4FD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Razina: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11</w:t>
      </w:r>
    </w:p>
    <w:p w14:paraId="7F9DF499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Šifra djelatnosti: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8542</w:t>
      </w:r>
    </w:p>
    <w:p w14:paraId="69BD97DA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 xml:space="preserve">Razdjel: 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080</w:t>
      </w:r>
    </w:p>
    <w:p w14:paraId="29777338" w14:textId="77777777" w:rsidR="005E0BDE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93882">
        <w:rPr>
          <w:rFonts w:ascii="Times New Roman" w:hAnsi="Times New Roman" w:cs="Times New Roman"/>
          <w:sz w:val="24"/>
          <w:szCs w:val="24"/>
          <w:lang w:val="hr-HR"/>
        </w:rPr>
        <w:t>Šifra grada/opć.:</w:t>
      </w:r>
      <w:r w:rsidRPr="00693882">
        <w:rPr>
          <w:rFonts w:ascii="Times New Roman" w:hAnsi="Times New Roman" w:cs="Times New Roman"/>
          <w:sz w:val="24"/>
          <w:szCs w:val="24"/>
          <w:lang w:val="hr-HR"/>
        </w:rPr>
        <w:tab/>
        <w:t>373</w:t>
      </w:r>
    </w:p>
    <w:p w14:paraId="668BE9D5" w14:textId="77777777" w:rsidR="005E0BDE" w:rsidRPr="00693882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967CF4" w14:textId="77777777" w:rsidR="005E0BDE" w:rsidRDefault="005E0BDE" w:rsidP="005E0BDE">
      <w:pPr>
        <w:rPr>
          <w:rFonts w:ascii="Arial" w:hAnsi="Arial" w:cs="Arial"/>
          <w:b/>
        </w:rPr>
      </w:pPr>
    </w:p>
    <w:p w14:paraId="484457AF" w14:textId="77777777" w:rsidR="005E0BDE" w:rsidRPr="00693882" w:rsidRDefault="005E0BDE" w:rsidP="005E0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>
        <w:rPr>
          <w:rFonts w:ascii="Times New Roman" w:hAnsi="Times New Roman" w:cs="Times New Roman"/>
          <w:b/>
          <w:sz w:val="24"/>
          <w:szCs w:val="24"/>
        </w:rPr>
        <w:t>PRIJEDLOGA FINANCIJSKOG PLANA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E4B383" w14:textId="222F9CCF" w:rsidR="005E0BDE" w:rsidRPr="00693882" w:rsidRDefault="00D70453" w:rsidP="005E0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2026</w:t>
      </w:r>
      <w:r w:rsidR="005E0BDE" w:rsidRPr="00693882">
        <w:rPr>
          <w:rFonts w:ascii="Times New Roman" w:hAnsi="Times New Roman" w:cs="Times New Roman"/>
          <w:b/>
          <w:sz w:val="24"/>
          <w:szCs w:val="24"/>
        </w:rPr>
        <w:t>. – 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="005E0B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0BDE" w:rsidRPr="00693882">
        <w:rPr>
          <w:rFonts w:ascii="Times New Roman" w:hAnsi="Times New Roman" w:cs="Times New Roman"/>
          <w:b/>
          <w:sz w:val="24"/>
          <w:szCs w:val="24"/>
        </w:rPr>
        <w:t>god.</w:t>
      </w:r>
    </w:p>
    <w:p w14:paraId="60C76162" w14:textId="77777777" w:rsidR="005E0BDE" w:rsidRDefault="005E0BDE" w:rsidP="005E0BD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BEFE0AA" w14:textId="5048083A" w:rsidR="005E0BDE" w:rsidRDefault="005E0BDE" w:rsidP="005E0BD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Skladno članku 36. Zakona o proračunu (NN 144/21)</w:t>
      </w:r>
      <w:r>
        <w:rPr>
          <w:rFonts w:ascii="Times New Roman" w:hAnsi="Times New Roman" w:cs="Times New Roman"/>
          <w:sz w:val="24"/>
          <w:szCs w:val="24"/>
        </w:rPr>
        <w:t>, čl. 232. Pravilnika o proračunskom računovodstvu i računskom planu (NN</w:t>
      </w:r>
      <w:r w:rsidRPr="00605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158/23) i Uputi za izradu i dostavu prijedloga financijskih planova proračunskih korisnika razdjela 080 - Ministarstva znanosti, obrazo</w:t>
      </w:r>
      <w:r w:rsidR="00D70453">
        <w:rPr>
          <w:rFonts w:ascii="Times New Roman" w:hAnsi="Times New Roman" w:cs="Times New Roman"/>
          <w:sz w:val="24"/>
          <w:szCs w:val="24"/>
        </w:rPr>
        <w:t>vanja i mladih za razdoblje 2026.-2028., od 16.10.2025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Pr="00605080">
        <w:rPr>
          <w:rFonts w:ascii="Times New Roman" w:hAnsi="Times New Roman" w:cs="Times New Roman"/>
          <w:sz w:val="24"/>
          <w:szCs w:val="24"/>
        </w:rPr>
        <w:t xml:space="preserve">proračunski </w:t>
      </w:r>
      <w:r>
        <w:rPr>
          <w:rFonts w:ascii="Times New Roman" w:hAnsi="Times New Roman" w:cs="Times New Roman"/>
          <w:sz w:val="24"/>
          <w:szCs w:val="24"/>
        </w:rPr>
        <w:t>korisnik Sveučilište u Rijeci – Tehnički fakultet sastavio je prijedlog</w:t>
      </w:r>
      <w:r w:rsidRPr="00605080">
        <w:rPr>
          <w:rFonts w:ascii="Times New Roman" w:hAnsi="Times New Roman" w:cs="Times New Roman"/>
          <w:sz w:val="24"/>
          <w:szCs w:val="24"/>
        </w:rPr>
        <w:t xml:space="preserve"> financijskog plana </w:t>
      </w:r>
      <w:r w:rsidR="00D70453">
        <w:rPr>
          <w:rFonts w:ascii="Times New Roman" w:hAnsi="Times New Roman" w:cs="Times New Roman"/>
          <w:sz w:val="24"/>
          <w:szCs w:val="24"/>
        </w:rPr>
        <w:t>za razdoblje 2026.-2028</w:t>
      </w:r>
      <w:r>
        <w:rPr>
          <w:rFonts w:ascii="Times New Roman" w:hAnsi="Times New Roman" w:cs="Times New Roman"/>
          <w:sz w:val="24"/>
          <w:szCs w:val="24"/>
        </w:rPr>
        <w:t xml:space="preserve">. s obrazloženjem općeg dijela financijskog plana. </w:t>
      </w:r>
      <w:r w:rsidR="00DF5E45">
        <w:rPr>
          <w:rFonts w:ascii="Times New Roman" w:hAnsi="Times New Roman" w:cs="Times New Roman"/>
          <w:sz w:val="24"/>
          <w:szCs w:val="24"/>
        </w:rPr>
        <w:t>Financijski plan usvojilo je Fakultetsko vijeće 30.10.2025. i Senat Sveučilišta u Rijeci 28.10.2025. Prilikom izrade financijskog plana Fakulteta poštivali su se limiti i dodatne upute Sveučilišta u Rijeci, u kojima je također napomenuto ukoliko usvojeni plan u Saboru RH ne bude istovjetan usvojenim planovima od strane Sveučilišta u Rijeci, trebat će se izraditi usklađenje s usvojenim financijskim planom u Saboru RH. Prema obavijesti Ministarstva znanosti, obrazovanja i mladih od 12.12.2025.</w:t>
      </w:r>
      <w:r w:rsidR="00A40AAF">
        <w:rPr>
          <w:rFonts w:ascii="Times New Roman" w:hAnsi="Times New Roman" w:cs="Times New Roman"/>
          <w:sz w:val="24"/>
          <w:szCs w:val="24"/>
        </w:rPr>
        <w:t xml:space="preserve"> traži se usklađenje planova s državnim proračunom</w:t>
      </w:r>
      <w:r w:rsidR="00DF5E45">
        <w:rPr>
          <w:rFonts w:ascii="Times New Roman" w:hAnsi="Times New Roman" w:cs="Times New Roman"/>
          <w:sz w:val="24"/>
          <w:szCs w:val="24"/>
        </w:rPr>
        <w:t xml:space="preserve">, </w:t>
      </w:r>
      <w:r w:rsidR="00A40AAF">
        <w:rPr>
          <w:rFonts w:ascii="Times New Roman" w:hAnsi="Times New Roman" w:cs="Times New Roman"/>
          <w:sz w:val="24"/>
          <w:szCs w:val="24"/>
        </w:rPr>
        <w:t>i dostavljaju se novi limiti Sveučilištu</w:t>
      </w:r>
      <w:r w:rsidR="00DF5E45">
        <w:rPr>
          <w:rFonts w:ascii="Times New Roman" w:hAnsi="Times New Roman" w:cs="Times New Roman"/>
          <w:sz w:val="24"/>
          <w:szCs w:val="24"/>
        </w:rPr>
        <w:t xml:space="preserve"> u Rijeci</w:t>
      </w:r>
      <w:r w:rsidR="00A40AAF">
        <w:rPr>
          <w:rFonts w:ascii="Times New Roman" w:hAnsi="Times New Roman" w:cs="Times New Roman"/>
          <w:sz w:val="24"/>
          <w:szCs w:val="24"/>
        </w:rPr>
        <w:t>. Sveučilište je izradilo limite rashoda po svim izvorima i aktivnostima te ih je dostavilo sastavnicama Sveučilišta.</w:t>
      </w:r>
    </w:p>
    <w:p w14:paraId="13E45A8B" w14:textId="77777777" w:rsidR="005E0BDE" w:rsidRDefault="005E0BDE" w:rsidP="005E0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obrazloženju daje se opća slika financijskog plana kroz obrazloženje ukupnih prihoda i primitaka po vrstama, rashoda i izdataka razvrstanih prema proračunskim klasifikacijama, prijenosa sredstava iz prethodne u sljedeću godinu te stanje ukupnih i dospjelih obveza. </w:t>
      </w:r>
    </w:p>
    <w:p w14:paraId="3A72540C" w14:textId="77777777" w:rsidR="005E0BDE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F2A1F" w14:textId="77777777" w:rsidR="005E0BDE" w:rsidRPr="00AE2812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CI</w:t>
      </w:r>
    </w:p>
    <w:p w14:paraId="13CFD855" w14:textId="3A5CFAC6" w:rsidR="005E0BDE" w:rsidRDefault="005E0BDE" w:rsidP="005E0B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</w:t>
      </w:r>
      <w:r w:rsidR="00D70453">
        <w:rPr>
          <w:rFonts w:ascii="Times New Roman" w:hAnsi="Times New Roman" w:cs="Times New Roman"/>
          <w:sz w:val="24"/>
          <w:szCs w:val="24"/>
        </w:rPr>
        <w:t>ički fakultet u Rijeci u 2026</w:t>
      </w:r>
      <w:r>
        <w:rPr>
          <w:rFonts w:ascii="Times New Roman" w:hAnsi="Times New Roman" w:cs="Times New Roman"/>
          <w:sz w:val="24"/>
          <w:szCs w:val="24"/>
        </w:rPr>
        <w:t xml:space="preserve">. godini planira ukupne prihode u iznosu </w:t>
      </w:r>
      <w:r w:rsidR="00A40AAF">
        <w:rPr>
          <w:rFonts w:ascii="Times New Roman" w:hAnsi="Times New Roman" w:cs="Times New Roman"/>
          <w:sz w:val="24"/>
          <w:szCs w:val="24"/>
        </w:rPr>
        <w:t>17.961.025</w:t>
      </w:r>
      <w:r>
        <w:rPr>
          <w:rFonts w:ascii="Times New Roman" w:hAnsi="Times New Roman" w:cs="Times New Roman"/>
          <w:sz w:val="24"/>
          <w:szCs w:val="24"/>
        </w:rPr>
        <w:t xml:space="preserve"> eura, dok je</w:t>
      </w:r>
      <w:r w:rsidR="00D70453">
        <w:rPr>
          <w:rFonts w:ascii="Times New Roman" w:hAnsi="Times New Roman" w:cs="Times New Roman"/>
          <w:sz w:val="24"/>
          <w:szCs w:val="24"/>
        </w:rPr>
        <w:t xml:space="preserve"> projekcija plana prihoda u 2027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D70453">
        <w:rPr>
          <w:rFonts w:ascii="Times New Roman" w:hAnsi="Times New Roman" w:cs="Times New Roman"/>
          <w:sz w:val="24"/>
          <w:szCs w:val="24"/>
        </w:rPr>
        <w:t>11.</w:t>
      </w:r>
      <w:r w:rsidR="00A40AAF">
        <w:rPr>
          <w:rFonts w:ascii="Times New Roman" w:hAnsi="Times New Roman" w:cs="Times New Roman"/>
          <w:sz w:val="24"/>
          <w:szCs w:val="24"/>
        </w:rPr>
        <w:t>620.774</w:t>
      </w:r>
      <w:r w:rsidR="00D70453">
        <w:rPr>
          <w:rFonts w:ascii="Times New Roman" w:hAnsi="Times New Roman" w:cs="Times New Roman"/>
          <w:sz w:val="24"/>
          <w:szCs w:val="24"/>
        </w:rPr>
        <w:t xml:space="preserve"> eura, te u 2028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D70453">
        <w:rPr>
          <w:rFonts w:ascii="Times New Roman" w:hAnsi="Times New Roman" w:cs="Times New Roman"/>
          <w:sz w:val="24"/>
          <w:szCs w:val="24"/>
        </w:rPr>
        <w:t>11.</w:t>
      </w:r>
      <w:r w:rsidR="00A40AAF">
        <w:rPr>
          <w:rFonts w:ascii="Times New Roman" w:hAnsi="Times New Roman" w:cs="Times New Roman"/>
          <w:sz w:val="24"/>
          <w:szCs w:val="24"/>
        </w:rPr>
        <w:t>488.297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27AAEC07" w14:textId="60030F1D" w:rsidR="005E0BDE" w:rsidRPr="00931273" w:rsidRDefault="005E0BDE" w:rsidP="005E0B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73">
        <w:rPr>
          <w:rFonts w:ascii="Times New Roman" w:hAnsi="Times New Roman" w:cs="Times New Roman"/>
          <w:sz w:val="24"/>
          <w:szCs w:val="24"/>
        </w:rPr>
        <w:lastRenderedPageBreak/>
        <w:t xml:space="preserve">Tehnički fakultet </w:t>
      </w:r>
      <w:r w:rsidR="005073B8">
        <w:rPr>
          <w:rFonts w:ascii="Times New Roman" w:hAnsi="Times New Roman" w:cs="Times New Roman"/>
          <w:sz w:val="24"/>
          <w:szCs w:val="24"/>
        </w:rPr>
        <w:t xml:space="preserve">u 2026. g. planira </w:t>
      </w:r>
      <w:r w:rsidRPr="00931273">
        <w:rPr>
          <w:rFonts w:ascii="Times New Roman" w:hAnsi="Times New Roman" w:cs="Times New Roman"/>
          <w:sz w:val="24"/>
          <w:szCs w:val="24"/>
        </w:rPr>
        <w:t>ostvar</w:t>
      </w:r>
      <w:r w:rsidR="005073B8">
        <w:rPr>
          <w:rFonts w:ascii="Times New Roman" w:hAnsi="Times New Roman" w:cs="Times New Roman"/>
          <w:sz w:val="24"/>
          <w:szCs w:val="24"/>
        </w:rPr>
        <w:t>iti</w:t>
      </w:r>
      <w:r w:rsidRPr="00931273">
        <w:rPr>
          <w:rFonts w:ascii="Times New Roman" w:hAnsi="Times New Roman" w:cs="Times New Roman"/>
          <w:sz w:val="24"/>
          <w:szCs w:val="24"/>
        </w:rPr>
        <w:t xml:space="preserve"> prihode iz nadležnog proračuna na </w:t>
      </w:r>
      <w:r w:rsidRPr="00931273">
        <w:rPr>
          <w:rFonts w:ascii="Times New Roman" w:hAnsi="Times New Roman" w:cs="Times New Roman"/>
          <w:b/>
          <w:sz w:val="24"/>
          <w:szCs w:val="24"/>
        </w:rPr>
        <w:t>podskupini 671</w:t>
      </w:r>
      <w:r w:rsidRPr="00931273">
        <w:rPr>
          <w:rFonts w:ascii="Times New Roman" w:hAnsi="Times New Roman" w:cs="Times New Roman"/>
          <w:sz w:val="24"/>
          <w:szCs w:val="24"/>
        </w:rPr>
        <w:t>,</w:t>
      </w:r>
      <w:r w:rsidR="00DA17B6" w:rsidRPr="00DA17B6">
        <w:rPr>
          <w:rFonts w:ascii="Times New Roman" w:hAnsi="Times New Roman" w:cs="Times New Roman"/>
          <w:sz w:val="24"/>
          <w:szCs w:val="24"/>
        </w:rPr>
        <w:t xml:space="preserve"> </w:t>
      </w:r>
      <w:r w:rsidR="00DA17B6" w:rsidRPr="00931273">
        <w:rPr>
          <w:rFonts w:ascii="Times New Roman" w:hAnsi="Times New Roman" w:cs="Times New Roman"/>
          <w:sz w:val="24"/>
          <w:szCs w:val="24"/>
        </w:rPr>
        <w:t>za financiranje</w:t>
      </w:r>
      <w:r w:rsidR="00361810">
        <w:rPr>
          <w:rFonts w:ascii="Times New Roman" w:hAnsi="Times New Roman" w:cs="Times New Roman"/>
          <w:sz w:val="24"/>
          <w:szCs w:val="24"/>
        </w:rPr>
        <w:t xml:space="preserve"> redovne djelatnosti </w:t>
      </w:r>
      <w:r w:rsidR="00DA17B6" w:rsidRPr="00931273">
        <w:rPr>
          <w:rFonts w:ascii="Times New Roman" w:hAnsi="Times New Roman" w:cs="Times New Roman"/>
          <w:sz w:val="24"/>
          <w:szCs w:val="24"/>
        </w:rPr>
        <w:t>akt</w:t>
      </w:r>
      <w:r w:rsidR="00DA17B6">
        <w:rPr>
          <w:rFonts w:ascii="Times New Roman" w:hAnsi="Times New Roman" w:cs="Times New Roman"/>
          <w:sz w:val="24"/>
          <w:szCs w:val="24"/>
        </w:rPr>
        <w:t xml:space="preserve">ivnosti </w:t>
      </w:r>
      <w:r w:rsidR="00DA17B6" w:rsidRPr="005073B8">
        <w:rPr>
          <w:rFonts w:ascii="Times New Roman" w:hAnsi="Times New Roman" w:cs="Times New Roman"/>
          <w:b/>
          <w:sz w:val="24"/>
          <w:szCs w:val="24"/>
        </w:rPr>
        <w:t>A</w:t>
      </w:r>
      <w:r w:rsidR="00A40AAF">
        <w:rPr>
          <w:rFonts w:ascii="Times New Roman" w:hAnsi="Times New Roman" w:cs="Times New Roman"/>
          <w:b/>
          <w:sz w:val="24"/>
          <w:szCs w:val="24"/>
        </w:rPr>
        <w:t>679134</w:t>
      </w:r>
      <w:r w:rsidR="00347BC0">
        <w:rPr>
          <w:rFonts w:ascii="Times New Roman" w:hAnsi="Times New Roman" w:cs="Times New Roman"/>
          <w:sz w:val="24"/>
          <w:szCs w:val="24"/>
        </w:rPr>
        <w:t xml:space="preserve"> – </w:t>
      </w:r>
      <w:r w:rsidR="009F024C">
        <w:rPr>
          <w:rFonts w:ascii="Times New Roman" w:hAnsi="Times New Roman" w:cs="Times New Roman"/>
          <w:sz w:val="24"/>
          <w:szCs w:val="24"/>
        </w:rPr>
        <w:t>p</w:t>
      </w:r>
      <w:r w:rsidR="00DA17B6">
        <w:rPr>
          <w:rFonts w:ascii="Times New Roman" w:hAnsi="Times New Roman" w:cs="Times New Roman"/>
          <w:sz w:val="24"/>
          <w:szCs w:val="24"/>
        </w:rPr>
        <w:t>rogramsko financiranje javnih visokih učilišta</w:t>
      </w:r>
      <w:r w:rsidR="00A40AAF">
        <w:rPr>
          <w:rFonts w:ascii="Times New Roman" w:hAnsi="Times New Roman" w:cs="Times New Roman"/>
          <w:sz w:val="24"/>
          <w:szCs w:val="24"/>
        </w:rPr>
        <w:t xml:space="preserve"> 2025.-2029.</w:t>
      </w:r>
      <w:r w:rsidR="00DA17B6">
        <w:rPr>
          <w:rFonts w:ascii="Times New Roman" w:hAnsi="Times New Roman" w:cs="Times New Roman"/>
          <w:sz w:val="24"/>
          <w:szCs w:val="24"/>
        </w:rPr>
        <w:t>,</w:t>
      </w:r>
      <w:r w:rsidR="00DA17B6" w:rsidRPr="00931273">
        <w:rPr>
          <w:rFonts w:ascii="Times New Roman" w:hAnsi="Times New Roman" w:cs="Times New Roman"/>
          <w:sz w:val="24"/>
          <w:szCs w:val="24"/>
        </w:rPr>
        <w:t xml:space="preserve"> </w:t>
      </w:r>
      <w:r w:rsidRPr="00931273">
        <w:rPr>
          <w:rFonts w:ascii="Times New Roman" w:hAnsi="Times New Roman" w:cs="Times New Roman"/>
          <w:sz w:val="24"/>
          <w:szCs w:val="24"/>
        </w:rPr>
        <w:t xml:space="preserve">iz izvora </w:t>
      </w:r>
      <w:r w:rsidRPr="00931273">
        <w:rPr>
          <w:rFonts w:ascii="Times New Roman" w:hAnsi="Times New Roman" w:cs="Times New Roman"/>
          <w:b/>
          <w:i/>
          <w:sz w:val="24"/>
          <w:szCs w:val="24"/>
        </w:rPr>
        <w:t>11 - opći prihodi i primici</w:t>
      </w:r>
      <w:r w:rsidR="0036181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361810" w:rsidRPr="00672587">
        <w:rPr>
          <w:rFonts w:ascii="Times New Roman" w:hAnsi="Times New Roman" w:cs="Times New Roman"/>
          <w:sz w:val="24"/>
          <w:szCs w:val="24"/>
        </w:rPr>
        <w:t>9</w:t>
      </w:r>
      <w:r w:rsidRPr="00672587">
        <w:rPr>
          <w:rFonts w:ascii="Times New Roman" w:hAnsi="Times New Roman" w:cs="Times New Roman"/>
          <w:sz w:val="24"/>
          <w:szCs w:val="24"/>
        </w:rPr>
        <w:t>.3</w:t>
      </w:r>
      <w:r w:rsidR="00361810" w:rsidRPr="00672587">
        <w:rPr>
          <w:rFonts w:ascii="Times New Roman" w:hAnsi="Times New Roman" w:cs="Times New Roman"/>
          <w:sz w:val="24"/>
          <w:szCs w:val="24"/>
        </w:rPr>
        <w:t>62</w:t>
      </w:r>
      <w:r w:rsidRPr="00672587">
        <w:rPr>
          <w:rFonts w:ascii="Times New Roman" w:hAnsi="Times New Roman" w:cs="Times New Roman"/>
          <w:sz w:val="24"/>
          <w:szCs w:val="24"/>
        </w:rPr>
        <w:t>.</w:t>
      </w:r>
      <w:r w:rsidR="00361810" w:rsidRPr="00672587">
        <w:rPr>
          <w:rFonts w:ascii="Times New Roman" w:hAnsi="Times New Roman" w:cs="Times New Roman"/>
          <w:sz w:val="24"/>
          <w:szCs w:val="24"/>
        </w:rPr>
        <w:t>85</w:t>
      </w:r>
      <w:r w:rsidRPr="00672587">
        <w:rPr>
          <w:rFonts w:ascii="Times New Roman" w:hAnsi="Times New Roman" w:cs="Times New Roman"/>
          <w:sz w:val="24"/>
          <w:szCs w:val="24"/>
        </w:rPr>
        <w:t>7 eu</w:t>
      </w:r>
      <w:r w:rsidR="00DA17B6" w:rsidRPr="00672587">
        <w:rPr>
          <w:rFonts w:ascii="Times New Roman" w:hAnsi="Times New Roman" w:cs="Times New Roman"/>
          <w:sz w:val="24"/>
          <w:szCs w:val="24"/>
        </w:rPr>
        <w:t>ra</w:t>
      </w:r>
      <w:r w:rsidR="005073B8">
        <w:rPr>
          <w:rFonts w:ascii="Times New Roman" w:hAnsi="Times New Roman" w:cs="Times New Roman"/>
          <w:sz w:val="24"/>
          <w:szCs w:val="24"/>
        </w:rPr>
        <w:t xml:space="preserve">. </w:t>
      </w:r>
      <w:r w:rsidR="00347BC0"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347BC0">
        <w:rPr>
          <w:rFonts w:ascii="Times New Roman" w:hAnsi="Times New Roman" w:cs="Times New Roman"/>
          <w:b/>
          <w:sz w:val="24"/>
          <w:szCs w:val="24"/>
        </w:rPr>
        <w:t xml:space="preserve">A679136 </w:t>
      </w:r>
      <w:r w:rsidR="00347BC0">
        <w:rPr>
          <w:rFonts w:ascii="Times New Roman" w:hAnsi="Times New Roman" w:cs="Times New Roman"/>
          <w:sz w:val="24"/>
          <w:szCs w:val="24"/>
        </w:rPr>
        <w:t xml:space="preserve">– </w:t>
      </w:r>
      <w:r w:rsidR="009F024C">
        <w:rPr>
          <w:rFonts w:ascii="Times New Roman" w:hAnsi="Times New Roman" w:cs="Times New Roman"/>
          <w:sz w:val="24"/>
          <w:szCs w:val="24"/>
        </w:rPr>
        <w:t>r</w:t>
      </w:r>
      <w:r w:rsidR="00347BC0">
        <w:rPr>
          <w:rFonts w:ascii="Times New Roman" w:hAnsi="Times New Roman" w:cs="Times New Roman"/>
          <w:sz w:val="24"/>
          <w:szCs w:val="24"/>
        </w:rPr>
        <w:t>azvoj sustava programskih sporazuma za financiranje Sveučilišta i znanstvenih instituta usmjerenih na inovacije, istraživanje i razvoj – NPOO (C3.2.R1-I1), i</w:t>
      </w:r>
      <w:r w:rsidR="00DA17B6">
        <w:rPr>
          <w:rFonts w:ascii="Times New Roman" w:hAnsi="Times New Roman" w:cs="Times New Roman"/>
          <w:sz w:val="24"/>
          <w:szCs w:val="24"/>
        </w:rPr>
        <w:t xml:space="preserve">z izvora  </w:t>
      </w:r>
      <w:r w:rsidR="009F024C">
        <w:rPr>
          <w:rFonts w:ascii="Times New Roman" w:hAnsi="Times New Roman" w:cs="Times New Roman"/>
          <w:b/>
          <w:i/>
          <w:sz w:val="24"/>
          <w:szCs w:val="24"/>
        </w:rPr>
        <w:t>581 –m</w:t>
      </w:r>
      <w:r w:rsidR="00DA17B6" w:rsidRPr="00395339">
        <w:rPr>
          <w:rFonts w:ascii="Times New Roman" w:hAnsi="Times New Roman" w:cs="Times New Roman"/>
          <w:b/>
          <w:i/>
          <w:sz w:val="24"/>
          <w:szCs w:val="24"/>
        </w:rPr>
        <w:t>ehanizam za oporavak i otpornost</w:t>
      </w:r>
      <w:r w:rsidR="00DA17B6">
        <w:rPr>
          <w:rFonts w:ascii="Times New Roman" w:hAnsi="Times New Roman" w:cs="Times New Roman"/>
          <w:sz w:val="24"/>
          <w:szCs w:val="24"/>
        </w:rPr>
        <w:t xml:space="preserve"> </w:t>
      </w:r>
      <w:r w:rsidR="005073B8">
        <w:rPr>
          <w:rFonts w:ascii="Times New Roman" w:hAnsi="Times New Roman" w:cs="Times New Roman"/>
          <w:sz w:val="24"/>
          <w:szCs w:val="24"/>
        </w:rPr>
        <w:t>planiraju se prihodi</w:t>
      </w:r>
      <w:r w:rsidR="005073B8" w:rsidRPr="00395339">
        <w:rPr>
          <w:rFonts w:ascii="Times New Roman" w:hAnsi="Times New Roman" w:cs="Times New Roman"/>
          <w:sz w:val="24"/>
          <w:szCs w:val="24"/>
        </w:rPr>
        <w:t xml:space="preserve"> iz nadležnog proračuna za sredstva EU pomoći koja se uplaćuju na račun državnog proračuna</w:t>
      </w:r>
      <w:r w:rsidR="005073B8">
        <w:rPr>
          <w:rFonts w:ascii="Times New Roman" w:hAnsi="Times New Roman" w:cs="Times New Roman"/>
          <w:sz w:val="24"/>
          <w:szCs w:val="24"/>
        </w:rPr>
        <w:t xml:space="preserve">, </w:t>
      </w:r>
      <w:r w:rsidR="00361810">
        <w:rPr>
          <w:rFonts w:ascii="Times New Roman" w:hAnsi="Times New Roman" w:cs="Times New Roman"/>
          <w:sz w:val="24"/>
          <w:szCs w:val="24"/>
        </w:rPr>
        <w:t xml:space="preserve">financiranje u iznosu </w:t>
      </w:r>
      <w:r w:rsidR="00347BC0">
        <w:rPr>
          <w:rFonts w:ascii="Times New Roman" w:hAnsi="Times New Roman" w:cs="Times New Roman"/>
          <w:sz w:val="24"/>
          <w:szCs w:val="24"/>
        </w:rPr>
        <w:t>606.959 eura</w:t>
      </w:r>
      <w:r w:rsidR="005073B8">
        <w:rPr>
          <w:rFonts w:ascii="Times New Roman" w:hAnsi="Times New Roman" w:cs="Times New Roman"/>
          <w:sz w:val="24"/>
          <w:szCs w:val="24"/>
        </w:rPr>
        <w:t xml:space="preserve"> u 2026. g. </w:t>
      </w:r>
      <w:r w:rsidR="00361810">
        <w:rPr>
          <w:rFonts w:ascii="Times New Roman" w:hAnsi="Times New Roman" w:cs="Times New Roman"/>
          <w:sz w:val="24"/>
          <w:szCs w:val="24"/>
        </w:rPr>
        <w:t xml:space="preserve">za institucijske istraživačke projekte NPOO koji su ugovoreni Programskim ugovorom </w:t>
      </w:r>
      <w:r w:rsidR="00672587">
        <w:rPr>
          <w:rFonts w:ascii="Times New Roman" w:hAnsi="Times New Roman" w:cs="Times New Roman"/>
          <w:sz w:val="24"/>
          <w:szCs w:val="24"/>
        </w:rPr>
        <w:t xml:space="preserve">od </w:t>
      </w:r>
      <w:r w:rsidR="00B157AD">
        <w:rPr>
          <w:rFonts w:ascii="Times New Roman" w:hAnsi="Times New Roman" w:cs="Times New Roman"/>
          <w:sz w:val="24"/>
          <w:szCs w:val="24"/>
        </w:rPr>
        <w:t xml:space="preserve">07.10.2025. g., </w:t>
      </w:r>
      <w:r w:rsidR="00672587">
        <w:rPr>
          <w:rFonts w:ascii="Times New Roman" w:hAnsi="Times New Roman" w:cs="Times New Roman"/>
          <w:sz w:val="24"/>
          <w:szCs w:val="24"/>
        </w:rPr>
        <w:t xml:space="preserve">koji je u primjeni </w:t>
      </w:r>
      <w:r w:rsidR="00361810">
        <w:rPr>
          <w:rFonts w:ascii="Times New Roman" w:hAnsi="Times New Roman" w:cs="Times New Roman"/>
          <w:sz w:val="24"/>
          <w:szCs w:val="24"/>
        </w:rPr>
        <w:t xml:space="preserve">od </w:t>
      </w:r>
      <w:r w:rsidR="00672587">
        <w:rPr>
          <w:rFonts w:ascii="Times New Roman" w:hAnsi="Times New Roman" w:cs="Times New Roman"/>
          <w:sz w:val="24"/>
          <w:szCs w:val="24"/>
        </w:rPr>
        <w:t>1. listopada 2025.</w:t>
      </w:r>
      <w:r w:rsidRPr="00931273">
        <w:rPr>
          <w:rFonts w:ascii="Times New Roman" w:hAnsi="Times New Roman" w:cs="Times New Roman"/>
          <w:sz w:val="24"/>
          <w:szCs w:val="24"/>
        </w:rPr>
        <w:t xml:space="preserve"> </w:t>
      </w:r>
      <w:r w:rsidR="00361810">
        <w:rPr>
          <w:rFonts w:ascii="Times New Roman" w:hAnsi="Times New Roman" w:cs="Times New Roman"/>
          <w:sz w:val="24"/>
          <w:szCs w:val="24"/>
        </w:rPr>
        <w:t>Također na istoj podskupi</w:t>
      </w:r>
      <w:r w:rsidR="00347BC0">
        <w:rPr>
          <w:rFonts w:ascii="Times New Roman" w:hAnsi="Times New Roman" w:cs="Times New Roman"/>
          <w:sz w:val="24"/>
          <w:szCs w:val="24"/>
        </w:rPr>
        <w:t xml:space="preserve">ni 671 planirana je i </w:t>
      </w:r>
      <w:r w:rsidR="005073B8">
        <w:rPr>
          <w:rFonts w:ascii="Times New Roman" w:hAnsi="Times New Roman" w:cs="Times New Roman"/>
          <w:sz w:val="24"/>
          <w:szCs w:val="24"/>
        </w:rPr>
        <w:t xml:space="preserve">aktivnost  </w:t>
      </w:r>
      <w:r w:rsidR="005073B8" w:rsidRPr="00347BC0">
        <w:rPr>
          <w:rFonts w:ascii="Times New Roman" w:hAnsi="Times New Roman" w:cs="Times New Roman"/>
          <w:b/>
          <w:sz w:val="24"/>
          <w:szCs w:val="24"/>
        </w:rPr>
        <w:t>K679128</w:t>
      </w:r>
      <w:r w:rsidR="00347BC0">
        <w:rPr>
          <w:rFonts w:ascii="Times New Roman" w:hAnsi="Times New Roman" w:cs="Times New Roman"/>
          <w:sz w:val="24"/>
          <w:szCs w:val="24"/>
        </w:rPr>
        <w:t xml:space="preserve"> </w:t>
      </w:r>
      <w:r w:rsidR="005073B8">
        <w:rPr>
          <w:rFonts w:ascii="Times New Roman" w:hAnsi="Times New Roman" w:cs="Times New Roman"/>
          <w:sz w:val="24"/>
          <w:szCs w:val="24"/>
        </w:rPr>
        <w:t>-</w:t>
      </w:r>
      <w:r w:rsidR="00347BC0">
        <w:rPr>
          <w:rFonts w:ascii="Times New Roman" w:hAnsi="Times New Roman" w:cs="Times New Roman"/>
          <w:sz w:val="24"/>
          <w:szCs w:val="24"/>
        </w:rPr>
        <w:t xml:space="preserve"> </w:t>
      </w:r>
      <w:r w:rsidR="005073B8">
        <w:rPr>
          <w:rFonts w:ascii="Times New Roman" w:hAnsi="Times New Roman" w:cs="Times New Roman"/>
          <w:sz w:val="24"/>
          <w:szCs w:val="24"/>
        </w:rPr>
        <w:t>poboljšanje učinkovitosti</w:t>
      </w:r>
      <w:r w:rsidR="00DB7FD7">
        <w:rPr>
          <w:rFonts w:ascii="Times New Roman" w:hAnsi="Times New Roman" w:cs="Times New Roman"/>
          <w:sz w:val="24"/>
          <w:szCs w:val="24"/>
        </w:rPr>
        <w:t xml:space="preserve"> javnih ulaganja na području istraživanja, razvoja i inovacija – NPOO (C3.2.R3) za dva projekta u iznosu 122.649 eura</w:t>
      </w:r>
      <w:r w:rsidR="00361810">
        <w:rPr>
          <w:rFonts w:ascii="Times New Roman" w:hAnsi="Times New Roman" w:cs="Times New Roman"/>
          <w:sz w:val="24"/>
          <w:szCs w:val="24"/>
        </w:rPr>
        <w:t>.</w:t>
      </w:r>
    </w:p>
    <w:p w14:paraId="66EF6FF7" w14:textId="77777777" w:rsidR="005E0BDE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1417"/>
        <w:gridCol w:w="1418"/>
      </w:tblGrid>
      <w:tr w:rsidR="005E0BDE" w:rsidRPr="00693882" w14:paraId="434FC856" w14:textId="77777777" w:rsidTr="000E2D7F">
        <w:tc>
          <w:tcPr>
            <w:tcW w:w="1378" w:type="dxa"/>
            <w:shd w:val="clear" w:color="auto" w:fill="auto"/>
          </w:tcPr>
          <w:p w14:paraId="0AA73751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42" w:type="dxa"/>
          </w:tcPr>
          <w:p w14:paraId="4C01D712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7DA4B3AA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418" w:type="dxa"/>
          </w:tcPr>
          <w:p w14:paraId="328D70B4" w14:textId="4ACFF82D" w:rsidR="005E0BDE" w:rsidRPr="00693882" w:rsidRDefault="005E0BDE" w:rsidP="003618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61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77296B40" w14:textId="574C93E7" w:rsidR="005E0BDE" w:rsidRPr="00693882" w:rsidRDefault="005E0BDE" w:rsidP="003618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61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B04697E" w14:textId="0E72A3FF" w:rsidR="005E0BDE" w:rsidRPr="00693882" w:rsidRDefault="005E0BDE" w:rsidP="003618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</w:t>
            </w:r>
            <w:r w:rsidR="00361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5E0BDE" w:rsidRPr="00693882" w14:paraId="797CF1F0" w14:textId="77777777" w:rsidTr="000E2D7F">
        <w:tc>
          <w:tcPr>
            <w:tcW w:w="1378" w:type="dxa"/>
            <w:shd w:val="clear" w:color="auto" w:fill="auto"/>
          </w:tcPr>
          <w:p w14:paraId="66C5629B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42" w:type="dxa"/>
          </w:tcPr>
          <w:p w14:paraId="3D64CC92" w14:textId="2CEF7753" w:rsidR="005E0BDE" w:rsidRPr="00693882" w:rsidRDefault="00DA17B6" w:rsidP="00A40A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A40AAF">
              <w:rPr>
                <w:rFonts w:ascii="Times New Roman" w:hAnsi="Times New Roman" w:cs="Times New Roman"/>
                <w:b/>
                <w:sz w:val="24"/>
                <w:szCs w:val="24"/>
              </w:rPr>
              <w:t>679134</w:t>
            </w:r>
          </w:p>
        </w:tc>
        <w:tc>
          <w:tcPr>
            <w:tcW w:w="2478" w:type="dxa"/>
            <w:shd w:val="clear" w:color="auto" w:fill="auto"/>
          </w:tcPr>
          <w:p w14:paraId="5F08C4F8" w14:textId="3F6F180E" w:rsidR="005E0BDE" w:rsidRPr="00693882" w:rsidRDefault="00361810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</w:t>
            </w:r>
            <w:r w:rsidR="009F024C">
              <w:rPr>
                <w:rFonts w:ascii="Times New Roman" w:hAnsi="Times New Roman" w:cs="Times New Roman"/>
                <w:sz w:val="24"/>
                <w:szCs w:val="24"/>
              </w:rPr>
              <w:t>amsko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financ. jav</w:t>
            </w:r>
            <w:r w:rsidR="009F024C">
              <w:rPr>
                <w:rFonts w:ascii="Times New Roman" w:hAnsi="Times New Roman" w:cs="Times New Roman"/>
                <w:sz w:val="24"/>
                <w:szCs w:val="24"/>
              </w:rPr>
              <w:t>nih visokih učilišta 2025.-2029.</w:t>
            </w:r>
          </w:p>
        </w:tc>
        <w:tc>
          <w:tcPr>
            <w:tcW w:w="1418" w:type="dxa"/>
          </w:tcPr>
          <w:p w14:paraId="6E794651" w14:textId="0C093EED" w:rsidR="005E0BDE" w:rsidRPr="00693882" w:rsidRDefault="00361810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3B8">
              <w:rPr>
                <w:rFonts w:ascii="Times New Roman" w:hAnsi="Times New Roman" w:cs="Times New Roman"/>
                <w:sz w:val="24"/>
                <w:szCs w:val="24"/>
              </w:rPr>
              <w:t>.362.857</w:t>
            </w:r>
          </w:p>
        </w:tc>
        <w:tc>
          <w:tcPr>
            <w:tcW w:w="1417" w:type="dxa"/>
            <w:shd w:val="clear" w:color="auto" w:fill="auto"/>
          </w:tcPr>
          <w:p w14:paraId="3D8B84AA" w14:textId="600F9A10" w:rsidR="005E0BDE" w:rsidRPr="00693882" w:rsidRDefault="005073B8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9.668.770</w:t>
            </w:r>
          </w:p>
        </w:tc>
        <w:tc>
          <w:tcPr>
            <w:tcW w:w="1418" w:type="dxa"/>
            <w:shd w:val="clear" w:color="auto" w:fill="auto"/>
          </w:tcPr>
          <w:p w14:paraId="2C6D55AF" w14:textId="5EDCCF71" w:rsidR="005E0BDE" w:rsidRPr="00693882" w:rsidRDefault="005073B8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9.893.417</w:t>
            </w:r>
          </w:p>
        </w:tc>
      </w:tr>
      <w:tr w:rsidR="005073B8" w:rsidRPr="00693882" w14:paraId="39DB228E" w14:textId="77777777" w:rsidTr="000E2D7F">
        <w:tc>
          <w:tcPr>
            <w:tcW w:w="1378" w:type="dxa"/>
            <w:shd w:val="clear" w:color="auto" w:fill="auto"/>
          </w:tcPr>
          <w:p w14:paraId="4318F597" w14:textId="5E26E755" w:rsidR="005073B8" w:rsidRDefault="005073B8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1242" w:type="dxa"/>
          </w:tcPr>
          <w:p w14:paraId="2F927314" w14:textId="3BFBE9A0" w:rsidR="005073B8" w:rsidRDefault="00347BC0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679136</w:t>
            </w:r>
          </w:p>
        </w:tc>
        <w:tc>
          <w:tcPr>
            <w:tcW w:w="2478" w:type="dxa"/>
            <w:shd w:val="clear" w:color="auto" w:fill="auto"/>
          </w:tcPr>
          <w:p w14:paraId="20559C36" w14:textId="1E555B69" w:rsidR="005073B8" w:rsidRDefault="009F024C" w:rsidP="00347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Razvoj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sustava progr. sporazuma za financ.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veučilišta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instituta usmjerenih na inovacije, istraživanje i razvoj – NPOO</w:t>
            </w:r>
          </w:p>
        </w:tc>
        <w:tc>
          <w:tcPr>
            <w:tcW w:w="1418" w:type="dxa"/>
          </w:tcPr>
          <w:p w14:paraId="0F568435" w14:textId="640993CE" w:rsidR="005073B8" w:rsidRDefault="00347BC0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606.959</w:t>
            </w:r>
          </w:p>
        </w:tc>
        <w:tc>
          <w:tcPr>
            <w:tcW w:w="1417" w:type="dxa"/>
            <w:shd w:val="clear" w:color="auto" w:fill="auto"/>
          </w:tcPr>
          <w:p w14:paraId="051AAEC3" w14:textId="32661B2A" w:rsidR="005073B8" w:rsidRDefault="00347BC0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381.776</w:t>
            </w:r>
          </w:p>
        </w:tc>
        <w:tc>
          <w:tcPr>
            <w:tcW w:w="1418" w:type="dxa"/>
            <w:shd w:val="clear" w:color="auto" w:fill="auto"/>
          </w:tcPr>
          <w:p w14:paraId="6BAF2995" w14:textId="0934E8E1" w:rsidR="005073B8" w:rsidRDefault="00347BC0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299.579</w:t>
            </w:r>
          </w:p>
        </w:tc>
      </w:tr>
      <w:tr w:rsidR="005073B8" w:rsidRPr="00693882" w14:paraId="23352321" w14:textId="77777777" w:rsidTr="000E2D7F">
        <w:tc>
          <w:tcPr>
            <w:tcW w:w="1378" w:type="dxa"/>
            <w:shd w:val="clear" w:color="auto" w:fill="auto"/>
          </w:tcPr>
          <w:p w14:paraId="69CF0BEA" w14:textId="77777777" w:rsidR="005073B8" w:rsidRDefault="005073B8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1242" w:type="dxa"/>
          </w:tcPr>
          <w:p w14:paraId="4708EDAB" w14:textId="77777777" w:rsidR="005073B8" w:rsidRDefault="005073B8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 679128</w:t>
            </w:r>
          </w:p>
        </w:tc>
        <w:tc>
          <w:tcPr>
            <w:tcW w:w="2478" w:type="dxa"/>
            <w:shd w:val="clear" w:color="auto" w:fill="auto"/>
          </w:tcPr>
          <w:p w14:paraId="3C9294E9" w14:textId="77777777" w:rsidR="005073B8" w:rsidRPr="00F4705B" w:rsidRDefault="005073B8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B">
              <w:rPr>
                <w:rFonts w:ascii="Times New Roman" w:hAnsi="Times New Roman" w:cs="Times New Roman"/>
                <w:sz w:val="24"/>
                <w:szCs w:val="24"/>
              </w:rPr>
              <w:t>Poboljšanje učinkovitosti javnih ulaganja na podr.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straživanja, razvoja i inov. –NPOO</w:t>
            </w:r>
          </w:p>
        </w:tc>
        <w:tc>
          <w:tcPr>
            <w:tcW w:w="1418" w:type="dxa"/>
          </w:tcPr>
          <w:p w14:paraId="5E6775AD" w14:textId="1E5B9B38" w:rsidR="005073B8" w:rsidRDefault="005073B8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122.649</w:t>
            </w:r>
          </w:p>
        </w:tc>
        <w:tc>
          <w:tcPr>
            <w:tcW w:w="1417" w:type="dxa"/>
            <w:shd w:val="clear" w:color="auto" w:fill="auto"/>
          </w:tcPr>
          <w:p w14:paraId="421A4F2E" w14:textId="7B54E4A4" w:rsidR="005073B8" w:rsidRDefault="00DB7FD7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65C6FAE" w14:textId="6DD64D37" w:rsidR="005073B8" w:rsidRDefault="00DB7FD7" w:rsidP="005073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917650" w14:textId="36932582" w:rsidR="005E0BDE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2BA01" w14:textId="77777777" w:rsidR="009F024C" w:rsidRPr="00395339" w:rsidRDefault="009F024C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4C64A" w14:textId="42638C1E" w:rsidR="005E0BDE" w:rsidRPr="00931273" w:rsidRDefault="005E0BDE" w:rsidP="005E0B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73">
        <w:rPr>
          <w:rFonts w:ascii="Times New Roman" w:hAnsi="Times New Roman" w:cs="Times New Roman"/>
          <w:sz w:val="24"/>
          <w:szCs w:val="24"/>
        </w:rPr>
        <w:t xml:space="preserve">Fakultet </w:t>
      </w:r>
      <w:r>
        <w:rPr>
          <w:rFonts w:ascii="Times New Roman" w:hAnsi="Times New Roman" w:cs="Times New Roman"/>
          <w:sz w:val="24"/>
          <w:szCs w:val="24"/>
        </w:rPr>
        <w:t>planira u 202</w:t>
      </w:r>
      <w:r w:rsidR="00DB7FD7">
        <w:rPr>
          <w:rFonts w:ascii="Times New Roman" w:hAnsi="Times New Roman" w:cs="Times New Roman"/>
          <w:sz w:val="24"/>
          <w:szCs w:val="24"/>
        </w:rPr>
        <w:t>6</w:t>
      </w:r>
      <w:r w:rsidRPr="00931273">
        <w:rPr>
          <w:rFonts w:ascii="Times New Roman" w:hAnsi="Times New Roman" w:cs="Times New Roman"/>
          <w:sz w:val="24"/>
          <w:szCs w:val="24"/>
        </w:rPr>
        <w:t xml:space="preserve">. godini ostvariti prihode od pruženih usluga primjerice kroz stručne projekte za gospodarstvo na </w:t>
      </w:r>
      <w:r w:rsidRPr="00931273">
        <w:rPr>
          <w:rFonts w:ascii="Times New Roman" w:hAnsi="Times New Roman" w:cs="Times New Roman"/>
          <w:b/>
          <w:sz w:val="24"/>
          <w:szCs w:val="24"/>
        </w:rPr>
        <w:t>podskupini 661</w:t>
      </w:r>
      <w:r w:rsidRPr="00931273">
        <w:rPr>
          <w:rFonts w:ascii="Times New Roman" w:hAnsi="Times New Roman" w:cs="Times New Roman"/>
          <w:sz w:val="24"/>
          <w:szCs w:val="24"/>
        </w:rPr>
        <w:t xml:space="preserve"> u iznosu </w:t>
      </w:r>
      <w:r w:rsidR="00DB7FD7">
        <w:rPr>
          <w:rFonts w:ascii="Times New Roman" w:hAnsi="Times New Roman" w:cs="Times New Roman"/>
          <w:sz w:val="24"/>
          <w:szCs w:val="24"/>
        </w:rPr>
        <w:t>265.000</w:t>
      </w:r>
      <w:r w:rsidRPr="00931273">
        <w:rPr>
          <w:rFonts w:ascii="Times New Roman" w:hAnsi="Times New Roman" w:cs="Times New Roman"/>
          <w:sz w:val="24"/>
          <w:szCs w:val="24"/>
        </w:rPr>
        <w:t xml:space="preserve"> eura i prihode od financijske imovine na </w:t>
      </w:r>
      <w:r w:rsidRPr="00931273">
        <w:rPr>
          <w:rFonts w:ascii="Times New Roman" w:hAnsi="Times New Roman" w:cs="Times New Roman"/>
          <w:b/>
          <w:sz w:val="24"/>
          <w:szCs w:val="24"/>
        </w:rPr>
        <w:t xml:space="preserve">podskupini 641 </w:t>
      </w:r>
      <w:r w:rsidR="00DB7FD7">
        <w:rPr>
          <w:rFonts w:ascii="Times New Roman" w:hAnsi="Times New Roman" w:cs="Times New Roman"/>
          <w:sz w:val="24"/>
          <w:szCs w:val="24"/>
        </w:rPr>
        <w:t>u iznosu 56</w:t>
      </w:r>
      <w:r w:rsidRPr="00931273">
        <w:rPr>
          <w:rFonts w:ascii="Times New Roman" w:hAnsi="Times New Roman" w:cs="Times New Roman"/>
          <w:sz w:val="24"/>
          <w:szCs w:val="24"/>
        </w:rPr>
        <w:t xml:space="preserve">.000 eura, a pripadaju izvoru </w:t>
      </w:r>
      <w:r w:rsidRPr="00931273">
        <w:rPr>
          <w:rFonts w:ascii="Times New Roman" w:hAnsi="Times New Roman" w:cs="Times New Roman"/>
          <w:b/>
          <w:i/>
          <w:sz w:val="24"/>
          <w:szCs w:val="24"/>
        </w:rPr>
        <w:t>31 - vlastiti prihodi</w:t>
      </w:r>
      <w:r w:rsidRPr="00931273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1417"/>
        <w:gridCol w:w="1418"/>
      </w:tblGrid>
      <w:tr w:rsidR="005E0BDE" w:rsidRPr="00693882" w14:paraId="1B10C342" w14:textId="77777777" w:rsidTr="000E2D7F">
        <w:tc>
          <w:tcPr>
            <w:tcW w:w="1378" w:type="dxa"/>
            <w:shd w:val="clear" w:color="auto" w:fill="auto"/>
          </w:tcPr>
          <w:p w14:paraId="0DE7B597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financiranja</w:t>
            </w:r>
          </w:p>
        </w:tc>
        <w:tc>
          <w:tcPr>
            <w:tcW w:w="1242" w:type="dxa"/>
          </w:tcPr>
          <w:p w14:paraId="0D2E17E2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3C56EB27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418" w:type="dxa"/>
          </w:tcPr>
          <w:p w14:paraId="6D881DE4" w14:textId="44E9F352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19EFB528" w14:textId="14A0396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C0586CA" w14:textId="5E0C621C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5E0BDE" w:rsidRPr="00693882" w14:paraId="034D1384" w14:textId="77777777" w:rsidTr="000E2D7F">
        <w:tc>
          <w:tcPr>
            <w:tcW w:w="1378" w:type="dxa"/>
            <w:shd w:val="clear" w:color="auto" w:fill="auto"/>
          </w:tcPr>
          <w:p w14:paraId="6D1F8694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42" w:type="dxa"/>
          </w:tcPr>
          <w:p w14:paraId="6D7AC02B" w14:textId="16C49185" w:rsidR="005E0BDE" w:rsidRPr="00693882" w:rsidRDefault="00DB7FD7" w:rsidP="00347B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347BC0">
              <w:rPr>
                <w:rFonts w:ascii="Times New Roman" w:hAnsi="Times New Roman" w:cs="Times New Roman"/>
                <w:b/>
                <w:sz w:val="24"/>
                <w:szCs w:val="24"/>
              </w:rPr>
              <w:t>679135</w:t>
            </w:r>
          </w:p>
        </w:tc>
        <w:tc>
          <w:tcPr>
            <w:tcW w:w="2478" w:type="dxa"/>
            <w:shd w:val="clear" w:color="auto" w:fill="auto"/>
          </w:tcPr>
          <w:p w14:paraId="192B1AC0" w14:textId="0EFE85FC" w:rsidR="005E0BDE" w:rsidRPr="00693882" w:rsidRDefault="00B157AD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25ADE53C" w14:textId="5DF835E1" w:rsidR="005E0BDE" w:rsidRPr="00693882" w:rsidRDefault="00B157AD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5E0BD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417" w:type="dxa"/>
            <w:shd w:val="clear" w:color="auto" w:fill="auto"/>
          </w:tcPr>
          <w:p w14:paraId="1B3FEC17" w14:textId="52D07635" w:rsidR="005E0BDE" w:rsidRPr="00693882" w:rsidRDefault="00B157AD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0BDE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18" w:type="dxa"/>
            <w:shd w:val="clear" w:color="auto" w:fill="auto"/>
          </w:tcPr>
          <w:p w14:paraId="7E50F828" w14:textId="47BCAAA1" w:rsidR="005E0BDE" w:rsidRPr="00693882" w:rsidRDefault="00B157AD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0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E0B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157AD" w:rsidRPr="00693882" w14:paraId="3A87496B" w14:textId="77777777" w:rsidTr="000E2D7F">
        <w:tc>
          <w:tcPr>
            <w:tcW w:w="1378" w:type="dxa"/>
            <w:shd w:val="clear" w:color="auto" w:fill="auto"/>
          </w:tcPr>
          <w:p w14:paraId="3EF26188" w14:textId="77777777" w:rsidR="00B157AD" w:rsidRDefault="00B157AD" w:rsidP="00B157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42" w:type="dxa"/>
          </w:tcPr>
          <w:p w14:paraId="7394692F" w14:textId="45C22CC1" w:rsidR="00B157AD" w:rsidRPr="00693882" w:rsidRDefault="00347BC0" w:rsidP="00B157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1F942B8F" w14:textId="512A77CF" w:rsidR="00B157AD" w:rsidRPr="00693882" w:rsidRDefault="00B157AD" w:rsidP="00B157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1257CD9E" w14:textId="41AE5FEB" w:rsidR="00B157AD" w:rsidRDefault="00B157AD" w:rsidP="00B157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56.000</w:t>
            </w:r>
          </w:p>
        </w:tc>
        <w:tc>
          <w:tcPr>
            <w:tcW w:w="1417" w:type="dxa"/>
            <w:shd w:val="clear" w:color="auto" w:fill="auto"/>
          </w:tcPr>
          <w:p w14:paraId="4D77D082" w14:textId="17D58FC4" w:rsidR="00B157AD" w:rsidRDefault="00B157AD" w:rsidP="00B157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418" w:type="dxa"/>
            <w:shd w:val="clear" w:color="auto" w:fill="auto"/>
          </w:tcPr>
          <w:p w14:paraId="0886E837" w14:textId="277867D3" w:rsidR="00B157AD" w:rsidRDefault="00B157AD" w:rsidP="00B157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</w:tr>
    </w:tbl>
    <w:p w14:paraId="731853A0" w14:textId="77777777" w:rsidR="005E0BDE" w:rsidRPr="00931273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D2574" w14:textId="070738B5" w:rsidR="005E0BDE" w:rsidRPr="009A72F1" w:rsidRDefault="005E0BDE" w:rsidP="005E0B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F1">
        <w:rPr>
          <w:rFonts w:ascii="Times New Roman" w:hAnsi="Times New Roman" w:cs="Times New Roman"/>
          <w:sz w:val="24"/>
          <w:szCs w:val="24"/>
        </w:rPr>
        <w:t xml:space="preserve">Prihodi po posebnim propisima na </w:t>
      </w:r>
      <w:r w:rsidRPr="009A72F1">
        <w:rPr>
          <w:rFonts w:ascii="Times New Roman" w:hAnsi="Times New Roman" w:cs="Times New Roman"/>
          <w:b/>
          <w:sz w:val="24"/>
          <w:szCs w:val="24"/>
        </w:rPr>
        <w:t>podskupini 652</w:t>
      </w:r>
      <w:r w:rsidRPr="009A72F1">
        <w:rPr>
          <w:rFonts w:ascii="Times New Roman" w:hAnsi="Times New Roman" w:cs="Times New Roman"/>
          <w:sz w:val="24"/>
          <w:szCs w:val="24"/>
        </w:rPr>
        <w:t>, koje fakultet planira ostvar</w:t>
      </w:r>
      <w:r w:rsidR="00DB7FD7">
        <w:rPr>
          <w:rFonts w:ascii="Times New Roman" w:hAnsi="Times New Roman" w:cs="Times New Roman"/>
          <w:sz w:val="24"/>
          <w:szCs w:val="24"/>
        </w:rPr>
        <w:t>iti u 2026</w:t>
      </w:r>
      <w:r w:rsidRPr="009A72F1">
        <w:rPr>
          <w:rFonts w:ascii="Times New Roman" w:hAnsi="Times New Roman" w:cs="Times New Roman"/>
          <w:sz w:val="24"/>
          <w:szCs w:val="24"/>
        </w:rPr>
        <w:t xml:space="preserve">. godini iz izvora </w:t>
      </w:r>
      <w:r w:rsidRPr="009A72F1">
        <w:rPr>
          <w:rFonts w:ascii="Times New Roman" w:hAnsi="Times New Roman" w:cs="Times New Roman"/>
          <w:b/>
          <w:i/>
          <w:sz w:val="24"/>
          <w:szCs w:val="24"/>
        </w:rPr>
        <w:t>43 - ostali prihodi za posebne namjene</w:t>
      </w:r>
      <w:r w:rsidRPr="009A72F1">
        <w:rPr>
          <w:rFonts w:ascii="Times New Roman" w:hAnsi="Times New Roman" w:cs="Times New Roman"/>
          <w:sz w:val="24"/>
          <w:szCs w:val="24"/>
        </w:rPr>
        <w:t>, odnose se na sufinanciranje cijene usluge i participaciju školarina</w:t>
      </w:r>
      <w:r>
        <w:rPr>
          <w:rFonts w:ascii="Times New Roman" w:hAnsi="Times New Roman" w:cs="Times New Roman"/>
          <w:sz w:val="24"/>
          <w:szCs w:val="24"/>
        </w:rPr>
        <w:t xml:space="preserve"> u iznosu 5</w:t>
      </w:r>
      <w:r w:rsidR="00DB7FD7">
        <w:rPr>
          <w:rFonts w:ascii="Times New Roman" w:hAnsi="Times New Roman" w:cs="Times New Roman"/>
          <w:sz w:val="24"/>
          <w:szCs w:val="24"/>
        </w:rPr>
        <w:t>83</w:t>
      </w:r>
      <w:r w:rsidRPr="009A72F1">
        <w:rPr>
          <w:rFonts w:ascii="Times New Roman" w:hAnsi="Times New Roman" w:cs="Times New Roman"/>
          <w:sz w:val="24"/>
          <w:szCs w:val="24"/>
        </w:rPr>
        <w:t>.000 eura, i ostale prihode za posebne namjene (prethodni zdravstveni pregledi refundirani od HZZO</w:t>
      </w:r>
      <w:r>
        <w:rPr>
          <w:rFonts w:ascii="Times New Roman" w:hAnsi="Times New Roman" w:cs="Times New Roman"/>
          <w:sz w:val="24"/>
          <w:szCs w:val="24"/>
        </w:rPr>
        <w:t xml:space="preserve"> i prihodi od Zaklade UniRi</w:t>
      </w:r>
      <w:r w:rsidRPr="009A72F1">
        <w:rPr>
          <w:rFonts w:ascii="Times New Roman" w:hAnsi="Times New Roman" w:cs="Times New Roman"/>
          <w:sz w:val="24"/>
          <w:szCs w:val="24"/>
        </w:rPr>
        <w:t>) u iznosu 5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9A72F1">
        <w:rPr>
          <w:rFonts w:ascii="Times New Roman" w:hAnsi="Times New Roman" w:cs="Times New Roman"/>
          <w:sz w:val="24"/>
          <w:szCs w:val="24"/>
        </w:rPr>
        <w:t xml:space="preserve">00 eura.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1417"/>
        <w:gridCol w:w="1418"/>
      </w:tblGrid>
      <w:tr w:rsidR="005E0BDE" w:rsidRPr="00693882" w14:paraId="75147C60" w14:textId="77777777" w:rsidTr="000E2D7F">
        <w:tc>
          <w:tcPr>
            <w:tcW w:w="1378" w:type="dxa"/>
            <w:shd w:val="clear" w:color="auto" w:fill="auto"/>
          </w:tcPr>
          <w:p w14:paraId="35A27E3A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42" w:type="dxa"/>
          </w:tcPr>
          <w:p w14:paraId="35D13B8E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36E6912D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</w:t>
            </w:r>
          </w:p>
        </w:tc>
        <w:tc>
          <w:tcPr>
            <w:tcW w:w="1418" w:type="dxa"/>
          </w:tcPr>
          <w:p w14:paraId="465C35FA" w14:textId="5F4DF570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5A8F8E5C" w14:textId="7F7E66F6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05557C2" w14:textId="1F1A2E8A" w:rsidR="005E0BDE" w:rsidRPr="00693882" w:rsidRDefault="005E0BDE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5E0BDE" w:rsidRPr="00693882" w14:paraId="1CF0A748" w14:textId="77777777" w:rsidTr="000E2D7F">
        <w:tc>
          <w:tcPr>
            <w:tcW w:w="1378" w:type="dxa"/>
            <w:shd w:val="clear" w:color="auto" w:fill="auto"/>
          </w:tcPr>
          <w:p w14:paraId="2DF452FB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42" w:type="dxa"/>
          </w:tcPr>
          <w:p w14:paraId="11203470" w14:textId="331030CF" w:rsidR="005E0BDE" w:rsidRPr="00693882" w:rsidRDefault="009F024C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1B886A95" w14:textId="0FDA41E2" w:rsidR="005E0BDE" w:rsidRPr="00693882" w:rsidRDefault="00B157AD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5B6D8AF4" w14:textId="169CE2CC" w:rsidR="005E0BDE" w:rsidRPr="00693882" w:rsidRDefault="005E0BDE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417" w:type="dxa"/>
            <w:shd w:val="clear" w:color="auto" w:fill="auto"/>
          </w:tcPr>
          <w:p w14:paraId="14788EA8" w14:textId="7C0086DC" w:rsidR="005E0BDE" w:rsidRPr="00693882" w:rsidRDefault="005E0BDE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18" w:type="dxa"/>
            <w:shd w:val="clear" w:color="auto" w:fill="auto"/>
          </w:tcPr>
          <w:p w14:paraId="7005789A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590.000</w:t>
            </w:r>
          </w:p>
        </w:tc>
      </w:tr>
      <w:tr w:rsidR="005E0BDE" w:rsidRPr="00693882" w14:paraId="1248EF09" w14:textId="77777777" w:rsidTr="000E2D7F">
        <w:tc>
          <w:tcPr>
            <w:tcW w:w="1378" w:type="dxa"/>
            <w:shd w:val="clear" w:color="auto" w:fill="auto"/>
          </w:tcPr>
          <w:p w14:paraId="574E2808" w14:textId="77777777" w:rsidR="005E0BDE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42" w:type="dxa"/>
          </w:tcPr>
          <w:p w14:paraId="6C62A18E" w14:textId="079B0E37" w:rsidR="005E0BDE" w:rsidRPr="00693882" w:rsidRDefault="009F024C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1EDCBEF2" w14:textId="5AD9F302" w:rsidR="005E0BDE" w:rsidRPr="00693882" w:rsidRDefault="00B157AD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15961538" w14:textId="7E0C9931" w:rsidR="005E0BDE" w:rsidRDefault="00DB7FD7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BDE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417" w:type="dxa"/>
            <w:shd w:val="clear" w:color="auto" w:fill="auto"/>
          </w:tcPr>
          <w:p w14:paraId="39B8CDE0" w14:textId="66E74E5E" w:rsidR="005E0BDE" w:rsidRDefault="00DB7FD7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  <w:r w:rsidR="005E0B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1BEDDA0" w14:textId="708438A0" w:rsidR="005E0BDE" w:rsidRDefault="00DB7FD7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5E0B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5CC8710F" w14:textId="77777777" w:rsidR="005E0BDE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62B03" w14:textId="268A3BD2" w:rsidR="005E0BDE" w:rsidRDefault="005E0BDE" w:rsidP="005E0B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F1">
        <w:rPr>
          <w:rFonts w:ascii="Times New Roman" w:hAnsi="Times New Roman" w:cs="Times New Roman"/>
          <w:b/>
          <w:sz w:val="24"/>
          <w:szCs w:val="24"/>
        </w:rPr>
        <w:t xml:space="preserve">Podskupina 632 </w:t>
      </w:r>
      <w:r w:rsidRPr="009A72F1">
        <w:rPr>
          <w:rFonts w:ascii="Times New Roman" w:hAnsi="Times New Roman" w:cs="Times New Roman"/>
          <w:sz w:val="24"/>
          <w:szCs w:val="24"/>
        </w:rPr>
        <w:t xml:space="preserve">predstavlja prihode ostvarene iz izvora </w:t>
      </w:r>
      <w:r w:rsidRPr="009A72F1">
        <w:rPr>
          <w:rFonts w:ascii="Times New Roman" w:hAnsi="Times New Roman" w:cs="Times New Roman"/>
          <w:b/>
          <w:i/>
          <w:sz w:val="24"/>
          <w:szCs w:val="24"/>
        </w:rPr>
        <w:t>51</w:t>
      </w:r>
      <w:r w:rsidR="00DB7FD7">
        <w:rPr>
          <w:rFonts w:ascii="Times New Roman" w:hAnsi="Times New Roman" w:cs="Times New Roman"/>
          <w:b/>
          <w:i/>
          <w:sz w:val="24"/>
          <w:szCs w:val="24"/>
        </w:rPr>
        <w:t>000</w:t>
      </w:r>
      <w:r w:rsidRPr="009A72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FD7">
        <w:rPr>
          <w:rFonts w:ascii="Times New Roman" w:hAnsi="Times New Roman" w:cs="Times New Roman"/>
          <w:b/>
          <w:i/>
          <w:sz w:val="24"/>
          <w:szCs w:val="24"/>
        </w:rPr>
        <w:t>– Programi Unije</w:t>
      </w:r>
      <w:r w:rsidRPr="009A72F1">
        <w:rPr>
          <w:rFonts w:ascii="Times New Roman" w:hAnsi="Times New Roman" w:cs="Times New Roman"/>
          <w:sz w:val="24"/>
          <w:szCs w:val="24"/>
        </w:rPr>
        <w:t>, dakle pomoći od međunarodnih organizacija te institucija i tijela EU za provedbu projekata H</w:t>
      </w:r>
      <w:r>
        <w:rPr>
          <w:rFonts w:ascii="Times New Roman" w:hAnsi="Times New Roman" w:cs="Times New Roman"/>
          <w:sz w:val="24"/>
          <w:szCs w:val="24"/>
        </w:rPr>
        <w:t>orizon i</w:t>
      </w:r>
      <w:r w:rsidRPr="009A72F1">
        <w:rPr>
          <w:rFonts w:ascii="Times New Roman" w:hAnsi="Times New Roman" w:cs="Times New Roman"/>
          <w:sz w:val="24"/>
          <w:szCs w:val="24"/>
        </w:rPr>
        <w:t xml:space="preserve"> Erasmus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9A72F1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B7FD7">
        <w:rPr>
          <w:rFonts w:ascii="Times New Roman" w:hAnsi="Times New Roman" w:cs="Times New Roman"/>
          <w:sz w:val="24"/>
          <w:szCs w:val="24"/>
        </w:rPr>
        <w:t>istoj poziciji Fakultet u 2026</w:t>
      </w:r>
      <w:r w:rsidRPr="009A72F1">
        <w:rPr>
          <w:rFonts w:ascii="Times New Roman" w:hAnsi="Times New Roman" w:cs="Times New Roman"/>
          <w:sz w:val="24"/>
          <w:szCs w:val="24"/>
        </w:rPr>
        <w:t xml:space="preserve">. godini planira ostvariti ukupno </w:t>
      </w:r>
      <w:r w:rsidR="00DB7FD7">
        <w:rPr>
          <w:rFonts w:ascii="Times New Roman" w:hAnsi="Times New Roman" w:cs="Times New Roman"/>
          <w:sz w:val="24"/>
          <w:szCs w:val="24"/>
        </w:rPr>
        <w:t>225.166</w:t>
      </w:r>
      <w:r w:rsidRPr="009A72F1">
        <w:rPr>
          <w:rFonts w:ascii="Times New Roman" w:hAnsi="Times New Roman" w:cs="Times New Roman"/>
          <w:sz w:val="24"/>
          <w:szCs w:val="24"/>
        </w:rPr>
        <w:t xml:space="preserve"> eura, u 202</w:t>
      </w:r>
      <w:r w:rsidR="00DB7F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god. </w:t>
      </w:r>
      <w:r w:rsidR="00DB7FD7">
        <w:rPr>
          <w:rFonts w:ascii="Times New Roman" w:hAnsi="Times New Roman" w:cs="Times New Roman"/>
          <w:sz w:val="24"/>
          <w:szCs w:val="24"/>
        </w:rPr>
        <w:t>179.552 eura, dok je projekcija za 2028. god. 59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F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</w:t>
      </w:r>
      <w:r w:rsidR="00DB7FD7">
        <w:rPr>
          <w:rFonts w:ascii="Times New Roman" w:hAnsi="Times New Roman" w:cs="Times New Roman"/>
          <w:sz w:val="24"/>
          <w:szCs w:val="24"/>
        </w:rPr>
        <w:t>6</w:t>
      </w:r>
      <w:r w:rsidRPr="009A72F1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51CCCE68" w14:textId="77777777" w:rsidR="005E0BDE" w:rsidRPr="009A72F1" w:rsidRDefault="005E0BDE" w:rsidP="005E0BD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1417"/>
        <w:gridCol w:w="1418"/>
      </w:tblGrid>
      <w:tr w:rsidR="005E0BDE" w:rsidRPr="00693882" w14:paraId="5B6DD64D" w14:textId="77777777" w:rsidTr="00DB7FD7">
        <w:trPr>
          <w:trHeight w:val="849"/>
        </w:trPr>
        <w:tc>
          <w:tcPr>
            <w:tcW w:w="1378" w:type="dxa"/>
            <w:shd w:val="clear" w:color="auto" w:fill="auto"/>
          </w:tcPr>
          <w:p w14:paraId="39174E17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42" w:type="dxa"/>
          </w:tcPr>
          <w:p w14:paraId="4E1B87D2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1136575D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EU projekta</w:t>
            </w:r>
          </w:p>
        </w:tc>
        <w:tc>
          <w:tcPr>
            <w:tcW w:w="1418" w:type="dxa"/>
          </w:tcPr>
          <w:p w14:paraId="6CC2369E" w14:textId="44A2B4BA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71B62F33" w14:textId="3EEB922C" w:rsidR="005E0BDE" w:rsidRPr="00693882" w:rsidRDefault="005E0BDE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53DB5A1" w14:textId="1E88C8BF" w:rsidR="005E0BDE" w:rsidRPr="00693882" w:rsidRDefault="005E0BDE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</w:t>
            </w:r>
            <w:r w:rsidR="00DB7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DB7FD7" w:rsidRPr="00693882" w14:paraId="5DDF63C4" w14:textId="77777777" w:rsidTr="000E2D7F">
        <w:tc>
          <w:tcPr>
            <w:tcW w:w="1378" w:type="dxa"/>
            <w:shd w:val="clear" w:color="auto" w:fill="auto"/>
          </w:tcPr>
          <w:p w14:paraId="1FC328B5" w14:textId="157C6D7C" w:rsidR="00DB7FD7" w:rsidRPr="00693882" w:rsidRDefault="00DB7FD7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764BC7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42" w:type="dxa"/>
          </w:tcPr>
          <w:p w14:paraId="1CFD6E57" w14:textId="4CB826AB" w:rsidR="00DB7FD7" w:rsidRPr="00693882" w:rsidRDefault="009F024C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417EB721" w14:textId="5DE705C4" w:rsidR="00DB7FD7" w:rsidRPr="00693882" w:rsidRDefault="00764BC7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INNO2MARE Horizon</w:t>
            </w:r>
          </w:p>
        </w:tc>
        <w:tc>
          <w:tcPr>
            <w:tcW w:w="1418" w:type="dxa"/>
          </w:tcPr>
          <w:p w14:paraId="35443751" w14:textId="50E15910" w:rsidR="00DB7FD7" w:rsidRPr="00693882" w:rsidRDefault="009D25F7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125.000</w:t>
            </w:r>
          </w:p>
        </w:tc>
        <w:tc>
          <w:tcPr>
            <w:tcW w:w="1417" w:type="dxa"/>
            <w:shd w:val="clear" w:color="auto" w:fill="auto"/>
          </w:tcPr>
          <w:p w14:paraId="150AFF76" w14:textId="36254398" w:rsidR="00DB7FD7" w:rsidRPr="00693882" w:rsidRDefault="009D25F7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</w:tc>
        <w:tc>
          <w:tcPr>
            <w:tcW w:w="1418" w:type="dxa"/>
            <w:shd w:val="clear" w:color="auto" w:fill="auto"/>
          </w:tcPr>
          <w:p w14:paraId="61F70DF5" w14:textId="55A6F95E" w:rsidR="00DB7FD7" w:rsidRPr="00693882" w:rsidRDefault="009D25F7" w:rsidP="00DB7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BC7" w:rsidRPr="00693882" w14:paraId="6C3A9B84" w14:textId="77777777" w:rsidTr="000E2D7F">
        <w:tc>
          <w:tcPr>
            <w:tcW w:w="1378" w:type="dxa"/>
            <w:shd w:val="clear" w:color="auto" w:fill="auto"/>
          </w:tcPr>
          <w:p w14:paraId="5E034864" w14:textId="2A06797E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1242" w:type="dxa"/>
          </w:tcPr>
          <w:p w14:paraId="3EFD1DA3" w14:textId="4E41C519" w:rsidR="00764BC7" w:rsidRPr="00693882" w:rsidRDefault="009F024C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0F66D2FB" w14:textId="3EE8B06A" w:rsidR="00764BC7" w:rsidRPr="00693882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NAHV Horizon</w:t>
            </w:r>
          </w:p>
        </w:tc>
        <w:tc>
          <w:tcPr>
            <w:tcW w:w="1418" w:type="dxa"/>
          </w:tcPr>
          <w:p w14:paraId="76B895B6" w14:textId="2A6A9014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2545F9B" w14:textId="1D7E6FA1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16.816</w:t>
            </w:r>
          </w:p>
        </w:tc>
        <w:tc>
          <w:tcPr>
            <w:tcW w:w="1418" w:type="dxa"/>
            <w:shd w:val="clear" w:color="auto" w:fill="auto"/>
          </w:tcPr>
          <w:p w14:paraId="19E473C9" w14:textId="22F4FE60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16.816</w:t>
            </w:r>
          </w:p>
        </w:tc>
      </w:tr>
      <w:tr w:rsidR="00764BC7" w:rsidRPr="00693882" w14:paraId="19AA75A8" w14:textId="77777777" w:rsidTr="000E2D7F">
        <w:tc>
          <w:tcPr>
            <w:tcW w:w="1378" w:type="dxa"/>
            <w:shd w:val="clear" w:color="auto" w:fill="auto"/>
          </w:tcPr>
          <w:p w14:paraId="1F6D0B52" w14:textId="10AD684A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1242" w:type="dxa"/>
          </w:tcPr>
          <w:p w14:paraId="3557FFB6" w14:textId="7582A341" w:rsidR="00764BC7" w:rsidRDefault="009F024C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0BF9C86E" w14:textId="30CC7AB7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Erasmus+ NEST4WB</w:t>
            </w:r>
          </w:p>
        </w:tc>
        <w:tc>
          <w:tcPr>
            <w:tcW w:w="1418" w:type="dxa"/>
          </w:tcPr>
          <w:p w14:paraId="088AD93D" w14:textId="6AA3B444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9.726</w:t>
            </w:r>
          </w:p>
        </w:tc>
        <w:tc>
          <w:tcPr>
            <w:tcW w:w="1417" w:type="dxa"/>
            <w:shd w:val="clear" w:color="auto" w:fill="auto"/>
          </w:tcPr>
          <w:p w14:paraId="51BCB241" w14:textId="1CAA3A53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F0F5130" w14:textId="49BA0304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BC7" w:rsidRPr="00693882" w14:paraId="4F654FEC" w14:textId="77777777" w:rsidTr="000E2D7F">
        <w:tc>
          <w:tcPr>
            <w:tcW w:w="1378" w:type="dxa"/>
            <w:shd w:val="clear" w:color="auto" w:fill="auto"/>
          </w:tcPr>
          <w:p w14:paraId="3B7071FE" w14:textId="51E583B9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1242" w:type="dxa"/>
          </w:tcPr>
          <w:p w14:paraId="63D1ED72" w14:textId="6CC8C6B5" w:rsidR="00764BC7" w:rsidRDefault="009F024C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078F15E5" w14:textId="1AD10037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Erasmus+ TRAINEE</w:t>
            </w:r>
          </w:p>
        </w:tc>
        <w:tc>
          <w:tcPr>
            <w:tcW w:w="1418" w:type="dxa"/>
          </w:tcPr>
          <w:p w14:paraId="17479FC0" w14:textId="7A5EA203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27.840</w:t>
            </w:r>
          </w:p>
        </w:tc>
        <w:tc>
          <w:tcPr>
            <w:tcW w:w="1417" w:type="dxa"/>
            <w:shd w:val="clear" w:color="auto" w:fill="auto"/>
          </w:tcPr>
          <w:p w14:paraId="31C84D03" w14:textId="3CB6BDCD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11.136</w:t>
            </w:r>
          </w:p>
        </w:tc>
        <w:tc>
          <w:tcPr>
            <w:tcW w:w="1418" w:type="dxa"/>
            <w:shd w:val="clear" w:color="auto" w:fill="auto"/>
          </w:tcPr>
          <w:p w14:paraId="6C3F31C5" w14:textId="3880FF00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13.920</w:t>
            </w:r>
          </w:p>
        </w:tc>
      </w:tr>
      <w:tr w:rsidR="00764BC7" w:rsidRPr="00693882" w14:paraId="449B8B4B" w14:textId="77777777" w:rsidTr="000E2D7F">
        <w:tc>
          <w:tcPr>
            <w:tcW w:w="1378" w:type="dxa"/>
            <w:shd w:val="clear" w:color="auto" w:fill="auto"/>
          </w:tcPr>
          <w:p w14:paraId="7CB7E639" w14:textId="0406257D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1242" w:type="dxa"/>
          </w:tcPr>
          <w:p w14:paraId="36082293" w14:textId="5861B095" w:rsidR="00764BC7" w:rsidRDefault="009F024C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712343A1" w14:textId="023934CF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Erasmus+ TAI</w:t>
            </w:r>
          </w:p>
        </w:tc>
        <w:tc>
          <w:tcPr>
            <w:tcW w:w="1418" w:type="dxa"/>
          </w:tcPr>
          <w:p w14:paraId="70E67CB5" w14:textId="6ACCC44E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1417" w:type="dxa"/>
            <w:shd w:val="clear" w:color="auto" w:fill="auto"/>
          </w:tcPr>
          <w:p w14:paraId="554B2A75" w14:textId="72859824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31.000</w:t>
            </w:r>
          </w:p>
        </w:tc>
        <w:tc>
          <w:tcPr>
            <w:tcW w:w="1418" w:type="dxa"/>
            <w:shd w:val="clear" w:color="auto" w:fill="auto"/>
          </w:tcPr>
          <w:p w14:paraId="3FA8AA56" w14:textId="1403E746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</w:tr>
      <w:tr w:rsidR="00764BC7" w:rsidRPr="00693882" w14:paraId="1AF6E9B1" w14:textId="77777777" w:rsidTr="000E2D7F">
        <w:tc>
          <w:tcPr>
            <w:tcW w:w="1378" w:type="dxa"/>
            <w:shd w:val="clear" w:color="auto" w:fill="auto"/>
          </w:tcPr>
          <w:p w14:paraId="1E3BA539" w14:textId="60E81444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51000</w:t>
            </w:r>
          </w:p>
        </w:tc>
        <w:tc>
          <w:tcPr>
            <w:tcW w:w="1242" w:type="dxa"/>
          </w:tcPr>
          <w:p w14:paraId="713E418A" w14:textId="0E787643" w:rsidR="00764BC7" w:rsidRDefault="009F024C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7C65300F" w14:textId="61AE8C9A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Erasmus+ PATH-AI</w:t>
            </w:r>
          </w:p>
        </w:tc>
        <w:tc>
          <w:tcPr>
            <w:tcW w:w="1418" w:type="dxa"/>
          </w:tcPr>
          <w:p w14:paraId="50F1A310" w14:textId="5649794E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20.800</w:t>
            </w:r>
          </w:p>
        </w:tc>
        <w:tc>
          <w:tcPr>
            <w:tcW w:w="1417" w:type="dxa"/>
            <w:shd w:val="clear" w:color="auto" w:fill="auto"/>
          </w:tcPr>
          <w:p w14:paraId="61098124" w14:textId="4CC61BB4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20.800</w:t>
            </w:r>
          </w:p>
        </w:tc>
        <w:tc>
          <w:tcPr>
            <w:tcW w:w="1418" w:type="dxa"/>
            <w:shd w:val="clear" w:color="auto" w:fill="auto"/>
          </w:tcPr>
          <w:p w14:paraId="44AC243C" w14:textId="5ED9377A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10.400</w:t>
            </w:r>
          </w:p>
        </w:tc>
      </w:tr>
      <w:tr w:rsidR="00764BC7" w:rsidRPr="00693882" w14:paraId="0FD13EC8" w14:textId="77777777" w:rsidTr="000E2D7F">
        <w:tc>
          <w:tcPr>
            <w:tcW w:w="1378" w:type="dxa"/>
            <w:shd w:val="clear" w:color="auto" w:fill="auto"/>
          </w:tcPr>
          <w:p w14:paraId="0D6FE141" w14:textId="70B92BD6" w:rsidR="00764BC7" w:rsidRDefault="00764BC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1242" w:type="dxa"/>
          </w:tcPr>
          <w:p w14:paraId="182125B3" w14:textId="0B58798B" w:rsidR="00764BC7" w:rsidRDefault="009F024C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4AB00883" w14:textId="518214FD" w:rsidR="00764BC7" w:rsidRPr="009D25F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25F7">
              <w:rPr>
                <w:rFonts w:ascii="Times New Roman" w:hAnsi="Times New Roman" w:cs="Times New Roman"/>
              </w:rPr>
              <w:t>Erasmus+ MultAI.PASS</w:t>
            </w:r>
          </w:p>
        </w:tc>
        <w:tc>
          <w:tcPr>
            <w:tcW w:w="1418" w:type="dxa"/>
          </w:tcPr>
          <w:p w14:paraId="5E43642D" w14:textId="309EF87A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24.800</w:t>
            </w:r>
          </w:p>
        </w:tc>
        <w:tc>
          <w:tcPr>
            <w:tcW w:w="1417" w:type="dxa"/>
            <w:shd w:val="clear" w:color="auto" w:fill="auto"/>
          </w:tcPr>
          <w:p w14:paraId="5A670357" w14:textId="3D67949E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24.800</w:t>
            </w:r>
          </w:p>
        </w:tc>
        <w:tc>
          <w:tcPr>
            <w:tcW w:w="1418" w:type="dxa"/>
            <w:shd w:val="clear" w:color="auto" w:fill="auto"/>
          </w:tcPr>
          <w:p w14:paraId="3CF7F726" w14:textId="2322EB94" w:rsidR="00764BC7" w:rsidRDefault="009D25F7" w:rsidP="00764B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12.400</w:t>
            </w:r>
          </w:p>
        </w:tc>
      </w:tr>
    </w:tbl>
    <w:p w14:paraId="072700CB" w14:textId="77777777" w:rsidR="005E0BDE" w:rsidRPr="009A72F1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55074" w14:textId="77777777" w:rsidR="00E937B3" w:rsidRPr="00E937B3" w:rsidRDefault="005E0BDE" w:rsidP="005E0B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0A">
        <w:rPr>
          <w:rFonts w:ascii="Times New Roman" w:hAnsi="Times New Roman" w:cs="Times New Roman"/>
          <w:sz w:val="24"/>
          <w:szCs w:val="24"/>
        </w:rPr>
        <w:t xml:space="preserve">Fakultet ostvaruje prijenose između proračunskih korisnika istog proračuna na </w:t>
      </w:r>
      <w:r w:rsidRPr="00ED740A">
        <w:rPr>
          <w:rFonts w:ascii="Times New Roman" w:hAnsi="Times New Roman" w:cs="Times New Roman"/>
          <w:b/>
          <w:sz w:val="24"/>
          <w:szCs w:val="24"/>
        </w:rPr>
        <w:t>podskupini 639</w:t>
      </w:r>
      <w:r w:rsidR="00E937B3">
        <w:rPr>
          <w:rFonts w:ascii="Times New Roman" w:hAnsi="Times New Roman" w:cs="Times New Roman"/>
          <w:b/>
          <w:sz w:val="24"/>
          <w:szCs w:val="24"/>
        </w:rPr>
        <w:t>:</w:t>
      </w:r>
    </w:p>
    <w:p w14:paraId="76FF6980" w14:textId="77777777" w:rsidR="00E937B3" w:rsidRDefault="00E937B3" w:rsidP="00E937B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0BDE" w:rsidRPr="00ED740A">
        <w:rPr>
          <w:rFonts w:ascii="Times New Roman" w:hAnsi="Times New Roman" w:cs="Times New Roman"/>
          <w:sz w:val="24"/>
          <w:szCs w:val="24"/>
        </w:rPr>
        <w:t xml:space="preserve">iz izvora </w:t>
      </w:r>
      <w:r>
        <w:rPr>
          <w:rFonts w:ascii="Times New Roman" w:hAnsi="Times New Roman" w:cs="Times New Roman"/>
          <w:b/>
          <w:i/>
          <w:sz w:val="24"/>
          <w:szCs w:val="24"/>
        </w:rPr>
        <w:t>5011</w:t>
      </w:r>
      <w:r w:rsidR="005E0BDE" w:rsidRPr="00ED740A">
        <w:rPr>
          <w:rFonts w:ascii="Times New Roman" w:hAnsi="Times New Roman" w:cs="Times New Roman"/>
          <w:b/>
          <w:i/>
          <w:sz w:val="24"/>
          <w:szCs w:val="24"/>
        </w:rPr>
        <w:t xml:space="preserve"> - pomoći i</w:t>
      </w:r>
      <w:r>
        <w:rPr>
          <w:rFonts w:ascii="Times New Roman" w:hAnsi="Times New Roman" w:cs="Times New Roman"/>
          <w:b/>
          <w:i/>
          <w:sz w:val="24"/>
          <w:szCs w:val="24"/>
        </w:rPr>
        <w:t>z državnog proračuna kroz opće prihode i primitke</w:t>
      </w:r>
      <w:r w:rsidR="005E0BDE" w:rsidRPr="00ED74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B514105" w14:textId="2D68C9CD" w:rsidR="00E937B3" w:rsidRDefault="00E937B3" w:rsidP="00E937B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7B3">
        <w:rPr>
          <w:rFonts w:ascii="Times New Roman" w:hAnsi="Times New Roman" w:cs="Times New Roman"/>
          <w:sz w:val="24"/>
          <w:szCs w:val="24"/>
        </w:rPr>
        <w:t>-iz izvora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5043 -</w:t>
      </w:r>
      <w:r w:rsidRPr="00E93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740A">
        <w:rPr>
          <w:rFonts w:ascii="Times New Roman" w:hAnsi="Times New Roman" w:cs="Times New Roman"/>
          <w:b/>
          <w:i/>
          <w:sz w:val="24"/>
          <w:szCs w:val="24"/>
        </w:rPr>
        <w:t>pomoći i</w:t>
      </w:r>
      <w:r>
        <w:rPr>
          <w:rFonts w:ascii="Times New Roman" w:hAnsi="Times New Roman" w:cs="Times New Roman"/>
          <w:b/>
          <w:i/>
          <w:sz w:val="24"/>
          <w:szCs w:val="24"/>
        </w:rPr>
        <w:t>z državnog proračuna kroz ostale prihode za posebne namjene</w:t>
      </w:r>
    </w:p>
    <w:p w14:paraId="28128003" w14:textId="71D9D3AD" w:rsidR="00E937B3" w:rsidRDefault="00E937B3" w:rsidP="00E937B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7B3">
        <w:rPr>
          <w:rFonts w:ascii="Times New Roman" w:hAnsi="Times New Roman" w:cs="Times New Roman"/>
          <w:sz w:val="24"/>
          <w:szCs w:val="24"/>
        </w:rPr>
        <w:t>-iz izvora</w:t>
      </w:r>
      <w:r w:rsidR="00746067">
        <w:rPr>
          <w:rFonts w:ascii="Times New Roman" w:hAnsi="Times New Roman" w:cs="Times New Roman"/>
          <w:b/>
          <w:i/>
          <w:sz w:val="24"/>
          <w:szCs w:val="24"/>
        </w:rPr>
        <w:t xml:space="preserve"> 581 – M</w:t>
      </w:r>
      <w:r>
        <w:rPr>
          <w:rFonts w:ascii="Times New Roman" w:hAnsi="Times New Roman" w:cs="Times New Roman"/>
          <w:b/>
          <w:i/>
          <w:sz w:val="24"/>
          <w:szCs w:val="24"/>
        </w:rPr>
        <w:t>ehanizam za oporavak i otpornost – bespovratna sredstva</w:t>
      </w:r>
    </w:p>
    <w:p w14:paraId="4116C8BB" w14:textId="59998CA3" w:rsidR="00E937B3" w:rsidRDefault="00E937B3" w:rsidP="00E937B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7B3">
        <w:rPr>
          <w:rFonts w:ascii="Times New Roman" w:hAnsi="Times New Roman" w:cs="Times New Roman"/>
          <w:sz w:val="24"/>
          <w:szCs w:val="24"/>
        </w:rPr>
        <w:t>-iz izvora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50815 -</w:t>
      </w:r>
      <w:r w:rsidRPr="00E93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740A">
        <w:rPr>
          <w:rFonts w:ascii="Times New Roman" w:hAnsi="Times New Roman" w:cs="Times New Roman"/>
          <w:b/>
          <w:i/>
          <w:sz w:val="24"/>
          <w:szCs w:val="24"/>
        </w:rPr>
        <w:t>pomoći i</w:t>
      </w:r>
      <w:r w:rsidR="00746067">
        <w:rPr>
          <w:rFonts w:ascii="Times New Roman" w:hAnsi="Times New Roman" w:cs="Times New Roman"/>
          <w:b/>
          <w:i/>
          <w:sz w:val="24"/>
          <w:szCs w:val="24"/>
        </w:rPr>
        <w:t>z drž.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proračuna kroz namjenske primitke od zaduživanja-NPOO</w:t>
      </w:r>
    </w:p>
    <w:p w14:paraId="53ECE545" w14:textId="77777777" w:rsidR="00E937B3" w:rsidRDefault="00E937B3" w:rsidP="00E937B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7B3">
        <w:rPr>
          <w:rFonts w:ascii="Times New Roman" w:hAnsi="Times New Roman" w:cs="Times New Roman"/>
          <w:sz w:val="24"/>
          <w:szCs w:val="24"/>
        </w:rPr>
        <w:t>-iz izvora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563 – Europski fond za regionalni razvoj</w:t>
      </w:r>
    </w:p>
    <w:p w14:paraId="43302EFF" w14:textId="77777777" w:rsidR="00E937B3" w:rsidRDefault="00E937B3" w:rsidP="00E937B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E56303A" w14:textId="6BF5D628" w:rsidR="005E0BDE" w:rsidRDefault="005E0BDE" w:rsidP="00E937B3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0A">
        <w:rPr>
          <w:rFonts w:ascii="Times New Roman" w:hAnsi="Times New Roman" w:cs="Times New Roman"/>
          <w:sz w:val="24"/>
          <w:szCs w:val="24"/>
        </w:rPr>
        <w:t>U 202</w:t>
      </w:r>
      <w:r w:rsidR="00746067">
        <w:rPr>
          <w:rFonts w:ascii="Times New Roman" w:hAnsi="Times New Roman" w:cs="Times New Roman"/>
          <w:sz w:val="24"/>
          <w:szCs w:val="24"/>
        </w:rPr>
        <w:t>6</w:t>
      </w:r>
      <w:r w:rsidRPr="00ED740A">
        <w:rPr>
          <w:rFonts w:ascii="Times New Roman" w:hAnsi="Times New Roman" w:cs="Times New Roman"/>
          <w:sz w:val="24"/>
          <w:szCs w:val="24"/>
        </w:rPr>
        <w:t>. godini planirano je ostvarenje prijenosa sredstava</w:t>
      </w:r>
      <w:r w:rsidR="00746067">
        <w:rPr>
          <w:rFonts w:ascii="Times New Roman" w:hAnsi="Times New Roman" w:cs="Times New Roman"/>
          <w:sz w:val="24"/>
          <w:szCs w:val="24"/>
        </w:rPr>
        <w:t xml:space="preserve"> koji se odnose</w:t>
      </w:r>
      <w:r w:rsidR="007C5C30">
        <w:rPr>
          <w:rFonts w:ascii="Times New Roman" w:hAnsi="Times New Roman" w:cs="Times New Roman"/>
          <w:sz w:val="24"/>
          <w:szCs w:val="24"/>
        </w:rPr>
        <w:t xml:space="preserve"> na</w:t>
      </w:r>
      <w:r w:rsidR="00746067" w:rsidRPr="00ED740A">
        <w:rPr>
          <w:rFonts w:ascii="Times New Roman" w:hAnsi="Times New Roman" w:cs="Times New Roman"/>
          <w:sz w:val="24"/>
          <w:szCs w:val="24"/>
        </w:rPr>
        <w:t xml:space="preserve"> mobilnost znanstven</w:t>
      </w:r>
      <w:r w:rsidR="00E12D0E">
        <w:rPr>
          <w:rFonts w:ascii="Times New Roman" w:hAnsi="Times New Roman" w:cs="Times New Roman"/>
          <w:sz w:val="24"/>
          <w:szCs w:val="24"/>
        </w:rPr>
        <w:t>ika i</w:t>
      </w:r>
      <w:r w:rsidR="00746067">
        <w:rPr>
          <w:rFonts w:ascii="Times New Roman" w:hAnsi="Times New Roman" w:cs="Times New Roman"/>
          <w:sz w:val="24"/>
          <w:szCs w:val="24"/>
        </w:rPr>
        <w:t xml:space="preserve"> projekte studentskog zbora </w:t>
      </w:r>
      <w:r w:rsidRPr="00ED740A">
        <w:rPr>
          <w:rFonts w:ascii="Times New Roman" w:hAnsi="Times New Roman" w:cs="Times New Roman"/>
          <w:sz w:val="24"/>
          <w:szCs w:val="24"/>
        </w:rPr>
        <w:t>od Sveučilišta u Rijeci u iznosu 10.300 eura</w:t>
      </w:r>
      <w:r w:rsidR="00746067">
        <w:rPr>
          <w:rFonts w:ascii="Times New Roman" w:hAnsi="Times New Roman" w:cs="Times New Roman"/>
          <w:sz w:val="24"/>
          <w:szCs w:val="24"/>
        </w:rPr>
        <w:t xml:space="preserve">; </w:t>
      </w:r>
      <w:r w:rsidRPr="00ED740A">
        <w:rPr>
          <w:rFonts w:ascii="Times New Roman" w:hAnsi="Times New Roman" w:cs="Times New Roman"/>
          <w:sz w:val="24"/>
          <w:szCs w:val="24"/>
        </w:rPr>
        <w:t>prijenos sredstava za projekte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D740A">
        <w:rPr>
          <w:rFonts w:ascii="Times New Roman" w:hAnsi="Times New Roman" w:cs="Times New Roman"/>
          <w:sz w:val="24"/>
          <w:szCs w:val="24"/>
        </w:rPr>
        <w:t xml:space="preserve">plaće doktoranada Hrvatske zaklade za znanost u iznosu </w:t>
      </w:r>
      <w:r w:rsidR="00746067">
        <w:rPr>
          <w:rFonts w:ascii="Times New Roman" w:hAnsi="Times New Roman" w:cs="Times New Roman"/>
          <w:sz w:val="24"/>
          <w:szCs w:val="24"/>
        </w:rPr>
        <w:t>342.705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40A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46067">
        <w:rPr>
          <w:rFonts w:ascii="Times New Roman" w:hAnsi="Times New Roman" w:cs="Times New Roman"/>
          <w:sz w:val="24"/>
          <w:szCs w:val="24"/>
        </w:rPr>
        <w:t xml:space="preserve">, zatim prijenos sredstava </w:t>
      </w:r>
      <w:r w:rsidR="00746067" w:rsidRPr="00ED740A">
        <w:rPr>
          <w:rFonts w:ascii="Times New Roman" w:hAnsi="Times New Roman" w:cs="Times New Roman"/>
          <w:sz w:val="24"/>
          <w:szCs w:val="24"/>
        </w:rPr>
        <w:t xml:space="preserve">Hrvatske zaklade za znanost </w:t>
      </w:r>
      <w:r w:rsidR="00746067">
        <w:rPr>
          <w:rFonts w:ascii="Times New Roman" w:hAnsi="Times New Roman" w:cs="Times New Roman"/>
          <w:sz w:val="24"/>
          <w:szCs w:val="24"/>
        </w:rPr>
        <w:t>za razvoj karijera u iznosu 71.600 eura,</w:t>
      </w:r>
      <w:r w:rsidRPr="00ED740A">
        <w:rPr>
          <w:rFonts w:ascii="Times New Roman" w:hAnsi="Times New Roman" w:cs="Times New Roman"/>
          <w:sz w:val="24"/>
          <w:szCs w:val="24"/>
        </w:rPr>
        <w:t xml:space="preserve"> </w:t>
      </w:r>
      <w:r w:rsidR="00746067">
        <w:rPr>
          <w:rFonts w:ascii="Times New Roman" w:hAnsi="Times New Roman" w:cs="Times New Roman"/>
          <w:sz w:val="24"/>
          <w:szCs w:val="24"/>
        </w:rPr>
        <w:t>pomoći iz državnog proračuna kroz namjenske primitke od zaduživanja NPOO u iznosu 5.955.210 eura za energetsku obnovu zgrada</w:t>
      </w:r>
      <w:r w:rsidR="00E12D0E">
        <w:rPr>
          <w:rFonts w:ascii="Times New Roman" w:hAnsi="Times New Roman" w:cs="Times New Roman"/>
          <w:sz w:val="24"/>
          <w:szCs w:val="24"/>
        </w:rPr>
        <w:t xml:space="preserve"> Fakulteta,</w:t>
      </w:r>
      <w:r w:rsidR="00746067">
        <w:rPr>
          <w:rFonts w:ascii="Times New Roman" w:hAnsi="Times New Roman" w:cs="Times New Roman"/>
          <w:sz w:val="24"/>
          <w:szCs w:val="24"/>
        </w:rPr>
        <w:t xml:space="preserve"> n</w:t>
      </w:r>
      <w:r w:rsidRPr="00ED740A">
        <w:rPr>
          <w:rFonts w:ascii="Times New Roman" w:hAnsi="Times New Roman" w:cs="Times New Roman"/>
          <w:sz w:val="24"/>
          <w:szCs w:val="24"/>
        </w:rPr>
        <w:t>adalje</w:t>
      </w:r>
      <w:r>
        <w:rPr>
          <w:rFonts w:ascii="Times New Roman" w:hAnsi="Times New Roman" w:cs="Times New Roman"/>
          <w:sz w:val="24"/>
          <w:szCs w:val="24"/>
        </w:rPr>
        <w:t xml:space="preserve"> pla</w:t>
      </w:r>
      <w:r w:rsidR="00746067">
        <w:rPr>
          <w:rFonts w:ascii="Times New Roman" w:hAnsi="Times New Roman" w:cs="Times New Roman"/>
          <w:sz w:val="24"/>
          <w:szCs w:val="24"/>
        </w:rPr>
        <w:t>nira se</w:t>
      </w:r>
      <w:r w:rsidR="00E12D0E">
        <w:rPr>
          <w:rFonts w:ascii="Times New Roman" w:hAnsi="Times New Roman" w:cs="Times New Roman"/>
          <w:sz w:val="24"/>
          <w:szCs w:val="24"/>
        </w:rPr>
        <w:t xml:space="preserve"> i prijenos </w:t>
      </w:r>
      <w:r w:rsidR="00E12D0E" w:rsidRPr="00ED740A">
        <w:rPr>
          <w:rFonts w:ascii="Times New Roman" w:hAnsi="Times New Roman" w:cs="Times New Roman"/>
          <w:sz w:val="24"/>
          <w:szCs w:val="24"/>
        </w:rPr>
        <w:t>sredstava između proračunskih korisnika istog proračuna</w:t>
      </w:r>
      <w:r w:rsidR="00E12D0E">
        <w:rPr>
          <w:rFonts w:ascii="Times New Roman" w:hAnsi="Times New Roman" w:cs="Times New Roman"/>
          <w:sz w:val="24"/>
          <w:szCs w:val="24"/>
        </w:rPr>
        <w:t xml:space="preserve"> </w:t>
      </w:r>
      <w:r w:rsidR="00746067">
        <w:rPr>
          <w:rFonts w:ascii="Times New Roman" w:hAnsi="Times New Roman" w:cs="Times New Roman"/>
          <w:sz w:val="24"/>
          <w:szCs w:val="24"/>
        </w:rPr>
        <w:t>za EU</w:t>
      </w:r>
      <w:r w:rsidR="00E12D0E">
        <w:rPr>
          <w:rFonts w:ascii="Times New Roman" w:hAnsi="Times New Roman" w:cs="Times New Roman"/>
          <w:sz w:val="24"/>
          <w:szCs w:val="24"/>
        </w:rPr>
        <w:t xml:space="preserve"> projekt DATACROSS</w:t>
      </w:r>
      <w:r w:rsidR="00746067">
        <w:rPr>
          <w:rFonts w:ascii="Times New Roman" w:hAnsi="Times New Roman" w:cs="Times New Roman"/>
          <w:sz w:val="24"/>
          <w:szCs w:val="24"/>
        </w:rPr>
        <w:t xml:space="preserve">  </w:t>
      </w:r>
      <w:r w:rsidR="00E12D0E">
        <w:rPr>
          <w:rFonts w:ascii="Times New Roman" w:hAnsi="Times New Roman" w:cs="Times New Roman"/>
          <w:sz w:val="24"/>
          <w:szCs w:val="24"/>
        </w:rPr>
        <w:t xml:space="preserve">u iznosu </w:t>
      </w:r>
      <w:r w:rsidR="00746067">
        <w:rPr>
          <w:rFonts w:ascii="Times New Roman" w:hAnsi="Times New Roman" w:cs="Times New Roman"/>
          <w:sz w:val="24"/>
          <w:szCs w:val="24"/>
        </w:rPr>
        <w:t>32.611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12D0E">
        <w:rPr>
          <w:rFonts w:ascii="Times New Roman" w:hAnsi="Times New Roman" w:cs="Times New Roman"/>
          <w:sz w:val="24"/>
          <w:szCs w:val="24"/>
        </w:rPr>
        <w:t>, kako je</w:t>
      </w:r>
      <w:r>
        <w:rPr>
          <w:rFonts w:ascii="Times New Roman" w:hAnsi="Times New Roman" w:cs="Times New Roman"/>
          <w:sz w:val="24"/>
          <w:szCs w:val="24"/>
        </w:rPr>
        <w:t xml:space="preserve"> prikazano u tablici niže.</w:t>
      </w:r>
    </w:p>
    <w:p w14:paraId="4B852206" w14:textId="77777777" w:rsidR="005E0BDE" w:rsidRDefault="005E0BDE" w:rsidP="005E0BD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244"/>
        <w:gridCol w:w="2394"/>
        <w:gridCol w:w="2106"/>
        <w:gridCol w:w="1176"/>
        <w:gridCol w:w="1132"/>
        <w:gridCol w:w="1132"/>
      </w:tblGrid>
      <w:tr w:rsidR="005E0BDE" w:rsidRPr="00693882" w14:paraId="6054E9B8" w14:textId="77777777" w:rsidTr="00FD2D74">
        <w:tc>
          <w:tcPr>
            <w:tcW w:w="876" w:type="dxa"/>
            <w:shd w:val="clear" w:color="auto" w:fill="auto"/>
          </w:tcPr>
          <w:p w14:paraId="6AE95D9C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financ.</w:t>
            </w:r>
          </w:p>
        </w:tc>
        <w:tc>
          <w:tcPr>
            <w:tcW w:w="1244" w:type="dxa"/>
          </w:tcPr>
          <w:p w14:paraId="15B91DE3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394" w:type="dxa"/>
            <w:shd w:val="clear" w:color="auto" w:fill="auto"/>
          </w:tcPr>
          <w:p w14:paraId="79BC5CD0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2106" w:type="dxa"/>
          </w:tcPr>
          <w:p w14:paraId="4A417F1D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Prijenos</w:t>
            </w:r>
          </w:p>
        </w:tc>
        <w:tc>
          <w:tcPr>
            <w:tcW w:w="1176" w:type="dxa"/>
            <w:shd w:val="clear" w:color="auto" w:fill="auto"/>
          </w:tcPr>
          <w:p w14:paraId="4DB65693" w14:textId="2CDC43C0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E937B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14:paraId="6724137A" w14:textId="63B06F30" w:rsidR="005E0BDE" w:rsidRPr="00693882" w:rsidRDefault="005E0BDE" w:rsidP="00E937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</w:t>
            </w:r>
            <w:r w:rsidR="00E93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2" w:type="dxa"/>
          </w:tcPr>
          <w:p w14:paraId="6E0C137F" w14:textId="0024FE7B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937B3"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F024C" w:rsidRPr="00693882" w14:paraId="48741F0B" w14:textId="77777777" w:rsidTr="00FD2D74">
        <w:tc>
          <w:tcPr>
            <w:tcW w:w="876" w:type="dxa"/>
            <w:shd w:val="clear" w:color="auto" w:fill="auto"/>
          </w:tcPr>
          <w:p w14:paraId="349717FA" w14:textId="0243E10F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5043</w:t>
            </w:r>
          </w:p>
        </w:tc>
        <w:tc>
          <w:tcPr>
            <w:tcW w:w="1244" w:type="dxa"/>
          </w:tcPr>
          <w:p w14:paraId="237FAD62" w14:textId="3101B3C5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394" w:type="dxa"/>
            <w:shd w:val="clear" w:color="auto" w:fill="auto"/>
          </w:tcPr>
          <w:p w14:paraId="742B6117" w14:textId="16DDEEC9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2106" w:type="dxa"/>
          </w:tcPr>
          <w:p w14:paraId="3F389D0D" w14:textId="77777777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UniRi</w:t>
            </w:r>
          </w:p>
        </w:tc>
        <w:tc>
          <w:tcPr>
            <w:tcW w:w="1176" w:type="dxa"/>
            <w:shd w:val="clear" w:color="auto" w:fill="auto"/>
          </w:tcPr>
          <w:p w14:paraId="79EDD290" w14:textId="77777777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</w:p>
        </w:tc>
        <w:tc>
          <w:tcPr>
            <w:tcW w:w="1132" w:type="dxa"/>
            <w:shd w:val="clear" w:color="auto" w:fill="auto"/>
          </w:tcPr>
          <w:p w14:paraId="33B3CC29" w14:textId="77777777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</w:p>
        </w:tc>
        <w:tc>
          <w:tcPr>
            <w:tcW w:w="1132" w:type="dxa"/>
          </w:tcPr>
          <w:p w14:paraId="13ABFF76" w14:textId="77777777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</w:p>
        </w:tc>
      </w:tr>
      <w:tr w:rsidR="009F024C" w:rsidRPr="00693882" w14:paraId="79DAAF50" w14:textId="77777777" w:rsidTr="00FD2D74">
        <w:tc>
          <w:tcPr>
            <w:tcW w:w="876" w:type="dxa"/>
            <w:shd w:val="clear" w:color="auto" w:fill="auto"/>
          </w:tcPr>
          <w:p w14:paraId="29D7C649" w14:textId="52DFBDD3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5011</w:t>
            </w:r>
          </w:p>
        </w:tc>
        <w:tc>
          <w:tcPr>
            <w:tcW w:w="1244" w:type="dxa"/>
          </w:tcPr>
          <w:p w14:paraId="55DE9777" w14:textId="66C9F613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394" w:type="dxa"/>
            <w:shd w:val="clear" w:color="auto" w:fill="auto"/>
          </w:tcPr>
          <w:p w14:paraId="57658BDE" w14:textId="48ADF94F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2106" w:type="dxa"/>
          </w:tcPr>
          <w:p w14:paraId="6DB3A31B" w14:textId="77777777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HRZZ</w:t>
            </w:r>
          </w:p>
        </w:tc>
        <w:tc>
          <w:tcPr>
            <w:tcW w:w="1176" w:type="dxa"/>
            <w:shd w:val="clear" w:color="auto" w:fill="auto"/>
          </w:tcPr>
          <w:p w14:paraId="1F852C63" w14:textId="2CE361EE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342.705</w:t>
            </w:r>
          </w:p>
        </w:tc>
        <w:tc>
          <w:tcPr>
            <w:tcW w:w="1132" w:type="dxa"/>
            <w:shd w:val="clear" w:color="auto" w:fill="auto"/>
          </w:tcPr>
          <w:p w14:paraId="530482E4" w14:textId="325CA89A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299.286</w:t>
            </w:r>
          </w:p>
        </w:tc>
        <w:tc>
          <w:tcPr>
            <w:tcW w:w="1132" w:type="dxa"/>
          </w:tcPr>
          <w:p w14:paraId="6F1E561E" w14:textId="6B1B60DA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229.465</w:t>
            </w:r>
          </w:p>
        </w:tc>
      </w:tr>
      <w:tr w:rsidR="009F024C" w:rsidRPr="00693882" w14:paraId="4795C3EC" w14:textId="77777777" w:rsidTr="00FD2D74">
        <w:tc>
          <w:tcPr>
            <w:tcW w:w="876" w:type="dxa"/>
            <w:shd w:val="clear" w:color="auto" w:fill="auto"/>
          </w:tcPr>
          <w:p w14:paraId="558477FD" w14:textId="7116C2EA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1244" w:type="dxa"/>
          </w:tcPr>
          <w:p w14:paraId="55FBFC5A" w14:textId="45BD8CCE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394" w:type="dxa"/>
            <w:shd w:val="clear" w:color="auto" w:fill="auto"/>
          </w:tcPr>
          <w:p w14:paraId="3F0CE190" w14:textId="223BCD44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2106" w:type="dxa"/>
          </w:tcPr>
          <w:p w14:paraId="6C36151F" w14:textId="1A804369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HRZZ</w:t>
            </w:r>
          </w:p>
        </w:tc>
        <w:tc>
          <w:tcPr>
            <w:tcW w:w="1176" w:type="dxa"/>
            <w:shd w:val="clear" w:color="auto" w:fill="auto"/>
          </w:tcPr>
          <w:p w14:paraId="71D52EDC" w14:textId="0A832577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71.600</w:t>
            </w:r>
          </w:p>
        </w:tc>
        <w:tc>
          <w:tcPr>
            <w:tcW w:w="1132" w:type="dxa"/>
            <w:shd w:val="clear" w:color="auto" w:fill="auto"/>
          </w:tcPr>
          <w:p w14:paraId="1A739DA5" w14:textId="55644536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60736FD2" w14:textId="104D45C3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024C" w:rsidRPr="00693882" w14:paraId="3B196529" w14:textId="77777777" w:rsidTr="00FD2D74">
        <w:tc>
          <w:tcPr>
            <w:tcW w:w="876" w:type="dxa"/>
            <w:shd w:val="clear" w:color="auto" w:fill="auto"/>
          </w:tcPr>
          <w:p w14:paraId="578A1F82" w14:textId="5AD85D1A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50815</w:t>
            </w:r>
          </w:p>
        </w:tc>
        <w:tc>
          <w:tcPr>
            <w:tcW w:w="1244" w:type="dxa"/>
          </w:tcPr>
          <w:p w14:paraId="68E791D8" w14:textId="00ECF191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394" w:type="dxa"/>
            <w:shd w:val="clear" w:color="auto" w:fill="auto"/>
          </w:tcPr>
          <w:p w14:paraId="16D30096" w14:textId="024D49E3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2106" w:type="dxa"/>
          </w:tcPr>
          <w:p w14:paraId="37CA2A4C" w14:textId="1DA17347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MPGI, Zgb</w:t>
            </w:r>
          </w:p>
        </w:tc>
        <w:tc>
          <w:tcPr>
            <w:tcW w:w="1176" w:type="dxa"/>
            <w:shd w:val="clear" w:color="auto" w:fill="auto"/>
          </w:tcPr>
          <w:p w14:paraId="61C57B1A" w14:textId="413FA834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5.955.210</w:t>
            </w:r>
          </w:p>
        </w:tc>
        <w:tc>
          <w:tcPr>
            <w:tcW w:w="1132" w:type="dxa"/>
            <w:shd w:val="clear" w:color="auto" w:fill="auto"/>
          </w:tcPr>
          <w:p w14:paraId="701077F3" w14:textId="502A5B8C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42D68782" w14:textId="28D2FCAF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024C" w:rsidRPr="00693882" w14:paraId="4C316526" w14:textId="77777777" w:rsidTr="00FD2D74">
        <w:tc>
          <w:tcPr>
            <w:tcW w:w="876" w:type="dxa"/>
            <w:shd w:val="clear" w:color="auto" w:fill="auto"/>
          </w:tcPr>
          <w:p w14:paraId="584AB50D" w14:textId="12104719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244" w:type="dxa"/>
          </w:tcPr>
          <w:p w14:paraId="4510A7C9" w14:textId="41828BE1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 679126</w:t>
            </w:r>
          </w:p>
        </w:tc>
        <w:tc>
          <w:tcPr>
            <w:tcW w:w="2394" w:type="dxa"/>
            <w:shd w:val="clear" w:color="auto" w:fill="auto"/>
          </w:tcPr>
          <w:p w14:paraId="2B01B1B9" w14:textId="6948EC2D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DATACROSS</w:t>
            </w:r>
          </w:p>
        </w:tc>
        <w:tc>
          <w:tcPr>
            <w:tcW w:w="2106" w:type="dxa"/>
          </w:tcPr>
          <w:p w14:paraId="7B0BC8AA" w14:textId="34E2E940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FER, Zbg</w:t>
            </w:r>
          </w:p>
        </w:tc>
        <w:tc>
          <w:tcPr>
            <w:tcW w:w="1176" w:type="dxa"/>
            <w:shd w:val="clear" w:color="auto" w:fill="auto"/>
          </w:tcPr>
          <w:p w14:paraId="0E1E2662" w14:textId="648DACF4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32.611</w:t>
            </w:r>
          </w:p>
        </w:tc>
        <w:tc>
          <w:tcPr>
            <w:tcW w:w="1132" w:type="dxa"/>
            <w:shd w:val="clear" w:color="auto" w:fill="auto"/>
          </w:tcPr>
          <w:p w14:paraId="35B3448F" w14:textId="3FE0F08B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3959FC50" w14:textId="1179F3A7" w:rsidR="009F024C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DBFA986" w14:textId="77777777" w:rsidR="005E0BDE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25A85" w14:textId="508E0871" w:rsidR="000E2D7F" w:rsidRDefault="005E0BDE" w:rsidP="000E2D7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Skladno Uputi za izradu prijedloga financijskog plana razdj</w:t>
      </w:r>
      <w:r w:rsidR="00FD2D74">
        <w:rPr>
          <w:rFonts w:ascii="Times New Roman" w:hAnsi="Times New Roman" w:cs="Times New Roman"/>
          <w:sz w:val="24"/>
          <w:szCs w:val="24"/>
        </w:rPr>
        <w:t xml:space="preserve">ela 080-Ministarstva znanosti, </w:t>
      </w:r>
      <w:r w:rsidRPr="00693882">
        <w:rPr>
          <w:rFonts w:ascii="Times New Roman" w:hAnsi="Times New Roman" w:cs="Times New Roman"/>
          <w:sz w:val="24"/>
          <w:szCs w:val="24"/>
        </w:rPr>
        <w:t>obrazovanja</w:t>
      </w:r>
      <w:r w:rsidR="00FD2D74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693882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FD2D74">
        <w:rPr>
          <w:rFonts w:ascii="Times New Roman" w:hAnsi="Times New Roman" w:cs="Times New Roman"/>
          <w:sz w:val="24"/>
          <w:szCs w:val="24"/>
        </w:rPr>
        <w:t>6.-2028</w:t>
      </w:r>
      <w:r>
        <w:rPr>
          <w:rFonts w:ascii="Times New Roman" w:hAnsi="Times New Roman" w:cs="Times New Roman"/>
          <w:sz w:val="24"/>
          <w:szCs w:val="24"/>
        </w:rPr>
        <w:t>. fakultet je primio i potvrdio</w:t>
      </w:r>
      <w:r w:rsidRPr="00693882">
        <w:rPr>
          <w:rFonts w:ascii="Times New Roman" w:hAnsi="Times New Roman" w:cs="Times New Roman"/>
          <w:sz w:val="24"/>
          <w:szCs w:val="24"/>
        </w:rPr>
        <w:t xml:space="preserve"> pisane obavijesti partnera </w:t>
      </w:r>
      <w:r w:rsidRPr="00693882">
        <w:rPr>
          <w:rFonts w:ascii="Times New Roman" w:hAnsi="Times New Roman" w:cs="Times New Roman"/>
          <w:sz w:val="24"/>
          <w:szCs w:val="24"/>
        </w:rPr>
        <w:lastRenderedPageBreak/>
        <w:t>u provedbi projekata o iznosu planiranih prijenosa sredstava u okviru podskupine 369/639 temeljem koji</w:t>
      </w:r>
      <w:r w:rsidR="00FD2D74">
        <w:rPr>
          <w:rFonts w:ascii="Times New Roman" w:hAnsi="Times New Roman" w:cs="Times New Roman"/>
          <w:sz w:val="24"/>
          <w:szCs w:val="24"/>
        </w:rPr>
        <w:t xml:space="preserve">h je planirao prihode </w:t>
      </w:r>
      <w:r w:rsidRPr="00693882">
        <w:rPr>
          <w:rFonts w:ascii="Times New Roman" w:hAnsi="Times New Roman" w:cs="Times New Roman"/>
          <w:sz w:val="24"/>
          <w:szCs w:val="24"/>
        </w:rPr>
        <w:t xml:space="preserve">na skupini 639. </w:t>
      </w:r>
    </w:p>
    <w:p w14:paraId="51F66132" w14:textId="77777777" w:rsidR="000E2D7F" w:rsidRDefault="000E2D7F" w:rsidP="005E0BD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3A2284" w14:textId="75706940" w:rsidR="00FD2D74" w:rsidRPr="000E2D7F" w:rsidRDefault="00FD2D74" w:rsidP="000E2D7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Fakultet ostvaruje tekuće pomoći od ostalih izvanproračunskih korisnika državnog proračuna, </w:t>
      </w:r>
      <w:r w:rsidR="000E2D7F" w:rsidRPr="00ED740A">
        <w:rPr>
          <w:rFonts w:ascii="Times New Roman" w:hAnsi="Times New Roman" w:cs="Times New Roman"/>
          <w:sz w:val="24"/>
          <w:szCs w:val="24"/>
        </w:rPr>
        <w:t xml:space="preserve">na </w:t>
      </w:r>
      <w:r w:rsidR="000E2D7F">
        <w:rPr>
          <w:rFonts w:ascii="Times New Roman" w:hAnsi="Times New Roman" w:cs="Times New Roman"/>
          <w:b/>
          <w:sz w:val="24"/>
          <w:szCs w:val="24"/>
        </w:rPr>
        <w:t xml:space="preserve">podskupini 634 </w:t>
      </w:r>
      <w:r w:rsidRPr="000E2D7F">
        <w:rPr>
          <w:rFonts w:ascii="Times New Roman" w:hAnsi="Times New Roman" w:cs="Times New Roman"/>
          <w:sz w:val="24"/>
          <w:szCs w:val="24"/>
        </w:rPr>
        <w:t>od Fonda za zaštitu okoliša i energetsku učinkovitost, za projekt Energetski park u iznosu 90.304 eura,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244"/>
        <w:gridCol w:w="2394"/>
        <w:gridCol w:w="2106"/>
        <w:gridCol w:w="1176"/>
        <w:gridCol w:w="1132"/>
        <w:gridCol w:w="1132"/>
      </w:tblGrid>
      <w:tr w:rsidR="00FD2D74" w:rsidRPr="00693882" w14:paraId="1521A8BE" w14:textId="77777777" w:rsidTr="000E2D7F">
        <w:tc>
          <w:tcPr>
            <w:tcW w:w="876" w:type="dxa"/>
            <w:shd w:val="clear" w:color="auto" w:fill="auto"/>
          </w:tcPr>
          <w:p w14:paraId="28726388" w14:textId="77777777" w:rsidR="00FD2D74" w:rsidRPr="00693882" w:rsidRDefault="00FD2D74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financ.</w:t>
            </w:r>
          </w:p>
        </w:tc>
        <w:tc>
          <w:tcPr>
            <w:tcW w:w="1244" w:type="dxa"/>
          </w:tcPr>
          <w:p w14:paraId="47611240" w14:textId="77777777" w:rsidR="00FD2D74" w:rsidRPr="00693882" w:rsidRDefault="00FD2D74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394" w:type="dxa"/>
            <w:shd w:val="clear" w:color="auto" w:fill="auto"/>
          </w:tcPr>
          <w:p w14:paraId="720603C7" w14:textId="6B558935" w:rsidR="00FD2D74" w:rsidRPr="00693882" w:rsidRDefault="00FD2D74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 projekta</w:t>
            </w:r>
          </w:p>
        </w:tc>
        <w:tc>
          <w:tcPr>
            <w:tcW w:w="2106" w:type="dxa"/>
          </w:tcPr>
          <w:p w14:paraId="6BCBE406" w14:textId="77777777" w:rsidR="00FD2D74" w:rsidRPr="00693882" w:rsidRDefault="00FD2D74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Prijenos</w:t>
            </w:r>
          </w:p>
        </w:tc>
        <w:tc>
          <w:tcPr>
            <w:tcW w:w="1176" w:type="dxa"/>
            <w:shd w:val="clear" w:color="auto" w:fill="auto"/>
          </w:tcPr>
          <w:p w14:paraId="07F7A867" w14:textId="77777777" w:rsidR="00FD2D74" w:rsidRPr="00693882" w:rsidRDefault="00FD2D74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14:paraId="43043263" w14:textId="77777777" w:rsidR="00FD2D74" w:rsidRPr="00693882" w:rsidRDefault="00FD2D74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2027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2" w:type="dxa"/>
          </w:tcPr>
          <w:p w14:paraId="130DD7EF" w14:textId="77777777" w:rsidR="00FD2D74" w:rsidRPr="00693882" w:rsidRDefault="00FD2D74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F024C" w:rsidRPr="00693882" w14:paraId="49170660" w14:textId="77777777" w:rsidTr="000E2D7F">
        <w:tc>
          <w:tcPr>
            <w:tcW w:w="876" w:type="dxa"/>
            <w:shd w:val="clear" w:color="auto" w:fill="auto"/>
          </w:tcPr>
          <w:p w14:paraId="47534E59" w14:textId="6979BB48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44" w:type="dxa"/>
          </w:tcPr>
          <w:p w14:paraId="61F1978D" w14:textId="0269A4EA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394" w:type="dxa"/>
            <w:shd w:val="clear" w:color="auto" w:fill="auto"/>
          </w:tcPr>
          <w:p w14:paraId="0C4FF9A8" w14:textId="187E28AB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Energetski park</w:t>
            </w:r>
          </w:p>
        </w:tc>
        <w:tc>
          <w:tcPr>
            <w:tcW w:w="2106" w:type="dxa"/>
          </w:tcPr>
          <w:p w14:paraId="7329580D" w14:textId="6DACC0BE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FZOEU</w:t>
            </w:r>
          </w:p>
        </w:tc>
        <w:tc>
          <w:tcPr>
            <w:tcW w:w="1176" w:type="dxa"/>
            <w:shd w:val="clear" w:color="auto" w:fill="auto"/>
          </w:tcPr>
          <w:p w14:paraId="1423E981" w14:textId="688C82EE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90.304</w:t>
            </w:r>
          </w:p>
        </w:tc>
        <w:tc>
          <w:tcPr>
            <w:tcW w:w="1132" w:type="dxa"/>
            <w:shd w:val="clear" w:color="auto" w:fill="auto"/>
          </w:tcPr>
          <w:p w14:paraId="40C1BA3A" w14:textId="6E61F765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63121E08" w14:textId="0DE787C8" w:rsidR="009F024C" w:rsidRPr="00693882" w:rsidRDefault="009F024C" w:rsidP="009F02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E924282" w14:textId="5ABBCE5E" w:rsidR="00FD2D74" w:rsidRDefault="00FD2D74" w:rsidP="00FD2D7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8D08D" w14:textId="77777777" w:rsidR="000E2D7F" w:rsidRPr="00FD2D74" w:rsidRDefault="000E2D7F" w:rsidP="00FD2D7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24559" w14:textId="1300FF12" w:rsidR="005E0BDE" w:rsidRDefault="005E0BDE" w:rsidP="005E0B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C9">
        <w:rPr>
          <w:rFonts w:ascii="Times New Roman" w:hAnsi="Times New Roman" w:cs="Times New Roman"/>
          <w:sz w:val="24"/>
          <w:szCs w:val="24"/>
        </w:rPr>
        <w:t xml:space="preserve">Fakultet je planirao i ostvarenje prihoda od donacija pravnih i fizičkih osoba izvan općeg proračuna na </w:t>
      </w:r>
      <w:r w:rsidRPr="008413C9">
        <w:rPr>
          <w:rFonts w:ascii="Times New Roman" w:hAnsi="Times New Roman" w:cs="Times New Roman"/>
          <w:b/>
          <w:sz w:val="24"/>
          <w:szCs w:val="24"/>
        </w:rPr>
        <w:t>podskupini 663</w:t>
      </w:r>
      <w:r w:rsidRPr="008413C9">
        <w:rPr>
          <w:rFonts w:ascii="Times New Roman" w:hAnsi="Times New Roman" w:cs="Times New Roman"/>
          <w:sz w:val="24"/>
          <w:szCs w:val="24"/>
        </w:rPr>
        <w:t xml:space="preserve">, iz izvora </w:t>
      </w:r>
      <w:r w:rsidRPr="008413C9">
        <w:rPr>
          <w:rFonts w:ascii="Times New Roman" w:hAnsi="Times New Roman" w:cs="Times New Roman"/>
          <w:b/>
          <w:i/>
          <w:sz w:val="24"/>
          <w:szCs w:val="24"/>
        </w:rPr>
        <w:t xml:space="preserve">61 – donacije.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FD2D74">
        <w:rPr>
          <w:rFonts w:ascii="Times New Roman" w:hAnsi="Times New Roman" w:cs="Times New Roman"/>
          <w:sz w:val="24"/>
          <w:szCs w:val="24"/>
        </w:rPr>
        <w:t>6</w:t>
      </w:r>
      <w:r w:rsidRPr="008413C9">
        <w:rPr>
          <w:rFonts w:ascii="Times New Roman" w:hAnsi="Times New Roman" w:cs="Times New Roman"/>
          <w:sz w:val="24"/>
          <w:szCs w:val="24"/>
        </w:rPr>
        <w:t>. godini planirano je ostvarenje tekućih donacija od neprofitnih organizacija  u iznosu 1.000 eura, tekućih donacija od trgovačkih društava u iznosu 10.000 eura i kapitalnih donacija od trgovačkih društava  u iznosu 10.000 eu</w:t>
      </w:r>
      <w:r w:rsidR="00FD2D74">
        <w:rPr>
          <w:rFonts w:ascii="Times New Roman" w:hAnsi="Times New Roman" w:cs="Times New Roman"/>
          <w:sz w:val="24"/>
          <w:szCs w:val="24"/>
        </w:rPr>
        <w:t>ra. Također u 2026</w:t>
      </w:r>
      <w:r>
        <w:rPr>
          <w:rFonts w:ascii="Times New Roman" w:hAnsi="Times New Roman" w:cs="Times New Roman"/>
          <w:sz w:val="24"/>
          <w:szCs w:val="24"/>
        </w:rPr>
        <w:t xml:space="preserve">. godini planirane su donacije od trgovačkih društava </w:t>
      </w:r>
      <w:r w:rsidR="000E2D7F">
        <w:rPr>
          <w:rFonts w:ascii="Times New Roman" w:hAnsi="Times New Roman" w:cs="Times New Roman"/>
          <w:sz w:val="24"/>
          <w:szCs w:val="24"/>
        </w:rPr>
        <w:t xml:space="preserve">i udruga </w:t>
      </w:r>
      <w:r>
        <w:rPr>
          <w:rFonts w:ascii="Times New Roman" w:hAnsi="Times New Roman" w:cs="Times New Roman"/>
          <w:sz w:val="24"/>
          <w:szCs w:val="24"/>
        </w:rPr>
        <w:t xml:space="preserve">za prijenose od subjekata izvan općeg proračuna za EU projekte. </w:t>
      </w:r>
    </w:p>
    <w:p w14:paraId="35DB38A1" w14:textId="77777777" w:rsidR="005E0BDE" w:rsidRPr="008413C9" w:rsidRDefault="005E0BDE" w:rsidP="005E0BD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1417"/>
        <w:gridCol w:w="1418"/>
      </w:tblGrid>
      <w:tr w:rsidR="005E0BDE" w:rsidRPr="00693882" w14:paraId="115482AD" w14:textId="77777777" w:rsidTr="000E2D7F">
        <w:tc>
          <w:tcPr>
            <w:tcW w:w="1378" w:type="dxa"/>
            <w:shd w:val="clear" w:color="auto" w:fill="auto"/>
          </w:tcPr>
          <w:p w14:paraId="36185566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42" w:type="dxa"/>
          </w:tcPr>
          <w:p w14:paraId="5E910CE2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7DA82A57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18" w:type="dxa"/>
          </w:tcPr>
          <w:p w14:paraId="376D4F8E" w14:textId="1AB17135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FD2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7791CF7A" w14:textId="6CACB3BE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FD2D74"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FD173CE" w14:textId="2DFF5A85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2D74"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5E0BDE" w:rsidRPr="00693882" w14:paraId="25D8E5E4" w14:textId="77777777" w:rsidTr="000E2D7F">
        <w:tc>
          <w:tcPr>
            <w:tcW w:w="1378" w:type="dxa"/>
            <w:shd w:val="clear" w:color="auto" w:fill="auto"/>
          </w:tcPr>
          <w:p w14:paraId="7225DC58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42" w:type="dxa"/>
          </w:tcPr>
          <w:p w14:paraId="31831055" w14:textId="6D6F611E" w:rsidR="005E0BDE" w:rsidRPr="00693882" w:rsidRDefault="00687CB6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0C166A2B" w14:textId="21CA3778" w:rsidR="005E0BDE" w:rsidRPr="00693882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52F3AC91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1417" w:type="dxa"/>
            <w:shd w:val="clear" w:color="auto" w:fill="auto"/>
          </w:tcPr>
          <w:p w14:paraId="69301250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1418" w:type="dxa"/>
            <w:shd w:val="clear" w:color="auto" w:fill="auto"/>
          </w:tcPr>
          <w:p w14:paraId="743B6685" w14:textId="77777777" w:rsidR="005E0BDE" w:rsidRPr="00693882" w:rsidRDefault="005E0BDE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</w:tr>
      <w:tr w:rsidR="005E0BDE" w:rsidRPr="00693882" w14:paraId="6A787CE7" w14:textId="77777777" w:rsidTr="000E2D7F">
        <w:tc>
          <w:tcPr>
            <w:tcW w:w="1378" w:type="dxa"/>
            <w:shd w:val="clear" w:color="auto" w:fill="auto"/>
          </w:tcPr>
          <w:p w14:paraId="0CF8331F" w14:textId="568FD780" w:rsidR="005E0BDE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0BDE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42" w:type="dxa"/>
          </w:tcPr>
          <w:p w14:paraId="28CDF731" w14:textId="687F618A" w:rsidR="005E0BDE" w:rsidRDefault="00687CB6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0090DEDB" w14:textId="1A48B381" w:rsidR="005E0BDE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NARASTEM</w:t>
            </w:r>
          </w:p>
        </w:tc>
        <w:tc>
          <w:tcPr>
            <w:tcW w:w="1418" w:type="dxa"/>
          </w:tcPr>
          <w:p w14:paraId="50C2390C" w14:textId="1A510964" w:rsidR="005E0BDE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23.000</w:t>
            </w:r>
          </w:p>
        </w:tc>
        <w:tc>
          <w:tcPr>
            <w:tcW w:w="1417" w:type="dxa"/>
            <w:shd w:val="clear" w:color="auto" w:fill="auto"/>
          </w:tcPr>
          <w:p w14:paraId="461351C2" w14:textId="35AA4A1E" w:rsidR="005E0BDE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4.074</w:t>
            </w:r>
          </w:p>
        </w:tc>
        <w:tc>
          <w:tcPr>
            <w:tcW w:w="1418" w:type="dxa"/>
            <w:shd w:val="clear" w:color="auto" w:fill="auto"/>
          </w:tcPr>
          <w:p w14:paraId="6E3460F5" w14:textId="3890DDDA" w:rsidR="005E0BDE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2D7F" w:rsidRPr="00693882" w14:paraId="2FF41A0D" w14:textId="77777777" w:rsidTr="000E2D7F">
        <w:tc>
          <w:tcPr>
            <w:tcW w:w="1378" w:type="dxa"/>
            <w:shd w:val="clear" w:color="auto" w:fill="auto"/>
          </w:tcPr>
          <w:p w14:paraId="3409E8DC" w14:textId="0C551148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242" w:type="dxa"/>
          </w:tcPr>
          <w:p w14:paraId="7B370B85" w14:textId="07D236B2" w:rsidR="000E2D7F" w:rsidRDefault="000E2D7F" w:rsidP="00687C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687CB6">
              <w:rPr>
                <w:rFonts w:ascii="Times New Roman" w:hAnsi="Times New Roman" w:cs="Times New Roman"/>
                <w:b/>
                <w:sz w:val="24"/>
                <w:szCs w:val="24"/>
              </w:rPr>
              <w:t>679133</w:t>
            </w:r>
          </w:p>
        </w:tc>
        <w:tc>
          <w:tcPr>
            <w:tcW w:w="2478" w:type="dxa"/>
            <w:shd w:val="clear" w:color="auto" w:fill="auto"/>
          </w:tcPr>
          <w:p w14:paraId="09C1F816" w14:textId="79DA605C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BEYOND Interreg</w:t>
            </w:r>
          </w:p>
        </w:tc>
        <w:tc>
          <w:tcPr>
            <w:tcW w:w="1418" w:type="dxa"/>
          </w:tcPr>
          <w:p w14:paraId="715726C0" w14:textId="6E2D7128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58.850</w:t>
            </w:r>
          </w:p>
        </w:tc>
        <w:tc>
          <w:tcPr>
            <w:tcW w:w="1417" w:type="dxa"/>
            <w:shd w:val="clear" w:color="auto" w:fill="auto"/>
          </w:tcPr>
          <w:p w14:paraId="37768DE2" w14:textId="23005B52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A2DF3F0" w14:textId="02637C01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2D7F" w:rsidRPr="00693882" w14:paraId="26CDCB7B" w14:textId="77777777" w:rsidTr="000E2D7F">
        <w:trPr>
          <w:trHeight w:val="676"/>
        </w:trPr>
        <w:tc>
          <w:tcPr>
            <w:tcW w:w="1378" w:type="dxa"/>
            <w:shd w:val="clear" w:color="auto" w:fill="auto"/>
          </w:tcPr>
          <w:p w14:paraId="2B5CAB52" w14:textId="79E70CAC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242" w:type="dxa"/>
          </w:tcPr>
          <w:p w14:paraId="1D2536DE" w14:textId="49C1E6EF" w:rsidR="000E2D7F" w:rsidRDefault="00687CB6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37B6A077" w14:textId="77777777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 HEYGEUST ISLAND</w:t>
            </w:r>
          </w:p>
        </w:tc>
        <w:tc>
          <w:tcPr>
            <w:tcW w:w="1418" w:type="dxa"/>
          </w:tcPr>
          <w:p w14:paraId="7436C972" w14:textId="079440AC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417" w:type="dxa"/>
            <w:shd w:val="clear" w:color="auto" w:fill="auto"/>
          </w:tcPr>
          <w:p w14:paraId="74DB20E8" w14:textId="4DB528A0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5.202</w:t>
            </w:r>
          </w:p>
        </w:tc>
        <w:tc>
          <w:tcPr>
            <w:tcW w:w="1418" w:type="dxa"/>
            <w:shd w:val="clear" w:color="auto" w:fill="auto"/>
          </w:tcPr>
          <w:p w14:paraId="7982B7B0" w14:textId="61360C20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2D7F" w:rsidRPr="00693882" w14:paraId="171CE705" w14:textId="77777777" w:rsidTr="000E2D7F">
        <w:tc>
          <w:tcPr>
            <w:tcW w:w="1378" w:type="dxa"/>
            <w:shd w:val="clear" w:color="auto" w:fill="auto"/>
          </w:tcPr>
          <w:p w14:paraId="400400EE" w14:textId="20DF3E3F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242" w:type="dxa"/>
          </w:tcPr>
          <w:p w14:paraId="74A47CBB" w14:textId="24EF23E2" w:rsidR="000E2D7F" w:rsidRDefault="00687CB6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6551FCB4" w14:textId="77777777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 SMART – HOTEL 360</w:t>
            </w:r>
          </w:p>
        </w:tc>
        <w:tc>
          <w:tcPr>
            <w:tcW w:w="1418" w:type="dxa"/>
          </w:tcPr>
          <w:p w14:paraId="15587F74" w14:textId="77777777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57.000</w:t>
            </w:r>
          </w:p>
        </w:tc>
        <w:tc>
          <w:tcPr>
            <w:tcW w:w="1417" w:type="dxa"/>
            <w:shd w:val="clear" w:color="auto" w:fill="auto"/>
          </w:tcPr>
          <w:p w14:paraId="7F1E347E" w14:textId="77777777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57.000</w:t>
            </w:r>
          </w:p>
        </w:tc>
        <w:tc>
          <w:tcPr>
            <w:tcW w:w="1418" w:type="dxa"/>
            <w:shd w:val="clear" w:color="auto" w:fill="auto"/>
          </w:tcPr>
          <w:p w14:paraId="44D0BE2F" w14:textId="778EC462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2D7F" w:rsidRPr="00693882" w14:paraId="3856F88E" w14:textId="77777777" w:rsidTr="000E2D7F">
        <w:tc>
          <w:tcPr>
            <w:tcW w:w="1378" w:type="dxa"/>
            <w:shd w:val="clear" w:color="auto" w:fill="auto"/>
          </w:tcPr>
          <w:p w14:paraId="0D674AC4" w14:textId="10DC719A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242" w:type="dxa"/>
          </w:tcPr>
          <w:p w14:paraId="4EAC0B88" w14:textId="4D989FD1" w:rsidR="000E2D7F" w:rsidRPr="000A7AF8" w:rsidRDefault="0054589C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39434170" w14:textId="65CF2F43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 PBMSense</w:t>
            </w:r>
          </w:p>
        </w:tc>
        <w:tc>
          <w:tcPr>
            <w:tcW w:w="1418" w:type="dxa"/>
          </w:tcPr>
          <w:p w14:paraId="64324824" w14:textId="1C6455F5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28.500</w:t>
            </w:r>
          </w:p>
        </w:tc>
        <w:tc>
          <w:tcPr>
            <w:tcW w:w="1417" w:type="dxa"/>
            <w:shd w:val="clear" w:color="auto" w:fill="auto"/>
          </w:tcPr>
          <w:p w14:paraId="780680D7" w14:textId="5FE7084F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19.000</w:t>
            </w:r>
          </w:p>
        </w:tc>
        <w:tc>
          <w:tcPr>
            <w:tcW w:w="1418" w:type="dxa"/>
            <w:shd w:val="clear" w:color="auto" w:fill="auto"/>
          </w:tcPr>
          <w:p w14:paraId="2C89AA4C" w14:textId="318803D1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2D7F" w:rsidRPr="00693882" w14:paraId="10B272BC" w14:textId="77777777" w:rsidTr="000E2D7F">
        <w:tc>
          <w:tcPr>
            <w:tcW w:w="1378" w:type="dxa"/>
            <w:shd w:val="clear" w:color="auto" w:fill="auto"/>
          </w:tcPr>
          <w:p w14:paraId="354EBBC4" w14:textId="742A8E90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242" w:type="dxa"/>
          </w:tcPr>
          <w:p w14:paraId="28862067" w14:textId="38AD898D" w:rsidR="000E2D7F" w:rsidRPr="000A7AF8" w:rsidRDefault="0054589C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679135</w:t>
            </w:r>
          </w:p>
        </w:tc>
        <w:tc>
          <w:tcPr>
            <w:tcW w:w="2478" w:type="dxa"/>
            <w:shd w:val="clear" w:color="auto" w:fill="auto"/>
          </w:tcPr>
          <w:p w14:paraId="3C95CCDC" w14:textId="094D3A6B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 EcoCruise9</w:t>
            </w:r>
          </w:p>
        </w:tc>
        <w:tc>
          <w:tcPr>
            <w:tcW w:w="1418" w:type="dxa"/>
          </w:tcPr>
          <w:p w14:paraId="59E0EBA9" w14:textId="334F2E21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33.314</w:t>
            </w:r>
          </w:p>
        </w:tc>
        <w:tc>
          <w:tcPr>
            <w:tcW w:w="1417" w:type="dxa"/>
            <w:shd w:val="clear" w:color="auto" w:fill="auto"/>
          </w:tcPr>
          <w:p w14:paraId="24BDA723" w14:textId="5C390DC2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29.814</w:t>
            </w:r>
          </w:p>
        </w:tc>
        <w:tc>
          <w:tcPr>
            <w:tcW w:w="1418" w:type="dxa"/>
            <w:shd w:val="clear" w:color="auto" w:fill="auto"/>
          </w:tcPr>
          <w:p w14:paraId="1AC19D0B" w14:textId="071641EC" w:rsidR="000E2D7F" w:rsidRDefault="000E2D7F" w:rsidP="000E2D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9B543AB" w14:textId="3C1AC6E1" w:rsidR="000E2D7F" w:rsidRDefault="000E2D7F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4C747C" w14:textId="77777777" w:rsidR="00826FD9" w:rsidRDefault="00826FD9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89BE2" w14:textId="5B4DD313" w:rsidR="000E2D7F" w:rsidRDefault="000E2D7F" w:rsidP="000E2D7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D7F">
        <w:rPr>
          <w:rFonts w:ascii="Times New Roman" w:hAnsi="Times New Roman" w:cs="Times New Roman"/>
          <w:sz w:val="24"/>
          <w:szCs w:val="24"/>
        </w:rPr>
        <w:lastRenderedPageBreak/>
        <w:t xml:space="preserve">Fakultet </w:t>
      </w:r>
      <w:r w:rsidR="00826FD9">
        <w:rPr>
          <w:rFonts w:ascii="Times New Roman" w:hAnsi="Times New Roman" w:cs="Times New Roman"/>
          <w:sz w:val="24"/>
          <w:szCs w:val="24"/>
        </w:rPr>
        <w:t xml:space="preserve">je u očekivanju suglasnosti Ministarstva za preuzimanje višegodišnjih obveza na teret državnog proračuna u kojem zahtjevu je traženo da se kredit koji je u postupku ugovaranja uključi u financijske planove Fakulteta. Sukladno navedenom zahtjevu za sklapanje kreditnog aranžmana s Hrvatskom bankom za obnovu i razvitak (HBOR), </w:t>
      </w:r>
      <w:r w:rsidR="0054589C">
        <w:rPr>
          <w:rFonts w:ascii="Times New Roman" w:hAnsi="Times New Roman" w:cs="Times New Roman"/>
          <w:sz w:val="24"/>
          <w:szCs w:val="24"/>
        </w:rPr>
        <w:t>u prvom planu (u listopadu 2025.), planirano</w:t>
      </w:r>
      <w:r w:rsidR="00826FD9">
        <w:rPr>
          <w:rFonts w:ascii="Times New Roman" w:hAnsi="Times New Roman" w:cs="Times New Roman"/>
          <w:sz w:val="24"/>
          <w:szCs w:val="24"/>
        </w:rPr>
        <w:t xml:space="preserve"> je</w:t>
      </w:r>
      <w:r w:rsidR="0054589C">
        <w:rPr>
          <w:rFonts w:ascii="Times New Roman" w:hAnsi="Times New Roman" w:cs="Times New Roman"/>
          <w:sz w:val="24"/>
          <w:szCs w:val="24"/>
        </w:rPr>
        <w:t xml:space="preserve"> 1.479.298 eur</w:t>
      </w:r>
      <w:r w:rsidR="00826FD9">
        <w:rPr>
          <w:rFonts w:ascii="Times New Roman" w:hAnsi="Times New Roman" w:cs="Times New Roman"/>
          <w:sz w:val="24"/>
          <w:szCs w:val="24"/>
        </w:rPr>
        <w:t xml:space="preserve"> </w:t>
      </w:r>
      <w:r w:rsidR="00826FD9" w:rsidRPr="008413C9">
        <w:rPr>
          <w:rFonts w:ascii="Times New Roman" w:hAnsi="Times New Roman" w:cs="Times New Roman"/>
          <w:sz w:val="24"/>
          <w:szCs w:val="24"/>
        </w:rPr>
        <w:t xml:space="preserve">na </w:t>
      </w:r>
      <w:r w:rsidR="00826FD9">
        <w:rPr>
          <w:rFonts w:ascii="Times New Roman" w:hAnsi="Times New Roman" w:cs="Times New Roman"/>
          <w:b/>
          <w:sz w:val="24"/>
          <w:szCs w:val="24"/>
        </w:rPr>
        <w:t xml:space="preserve">podskupini 842 - </w:t>
      </w:r>
      <w:r w:rsidR="0054589C">
        <w:rPr>
          <w:rFonts w:ascii="Times New Roman" w:hAnsi="Times New Roman" w:cs="Times New Roman"/>
          <w:sz w:val="24"/>
          <w:szCs w:val="24"/>
        </w:rPr>
        <w:t>primljeni kredit</w:t>
      </w:r>
      <w:r w:rsidR="00826FD9" w:rsidRPr="00826FD9">
        <w:rPr>
          <w:rFonts w:ascii="Times New Roman" w:hAnsi="Times New Roman" w:cs="Times New Roman"/>
          <w:sz w:val="24"/>
          <w:szCs w:val="24"/>
        </w:rPr>
        <w:t xml:space="preserve"> od kreditnih institucija u javnom </w:t>
      </w:r>
      <w:r w:rsidR="0054589C">
        <w:rPr>
          <w:rFonts w:ascii="Times New Roman" w:hAnsi="Times New Roman" w:cs="Times New Roman"/>
          <w:sz w:val="24"/>
          <w:szCs w:val="24"/>
        </w:rPr>
        <w:t>sektora. Međutim, kod usklađenja financijskog plana 2026. nema istog iznosa u rashodovnom limitu MZOM-a te zbog toga nije planiran iznos niti u primicima.</w:t>
      </w:r>
    </w:p>
    <w:p w14:paraId="5108B77F" w14:textId="77777777" w:rsidR="00826FD9" w:rsidRDefault="00826FD9" w:rsidP="00826FD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2478"/>
        <w:gridCol w:w="1418"/>
        <w:gridCol w:w="1417"/>
        <w:gridCol w:w="1418"/>
      </w:tblGrid>
      <w:tr w:rsidR="00826FD9" w:rsidRPr="00693882" w14:paraId="5B6C6DC4" w14:textId="77777777" w:rsidTr="00D75C73">
        <w:tc>
          <w:tcPr>
            <w:tcW w:w="1378" w:type="dxa"/>
            <w:shd w:val="clear" w:color="auto" w:fill="auto"/>
          </w:tcPr>
          <w:p w14:paraId="1C0E1DFE" w14:textId="77777777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1242" w:type="dxa"/>
          </w:tcPr>
          <w:p w14:paraId="64A15E5B" w14:textId="77777777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2478" w:type="dxa"/>
            <w:shd w:val="clear" w:color="auto" w:fill="auto"/>
          </w:tcPr>
          <w:p w14:paraId="1DADB508" w14:textId="77777777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18" w:type="dxa"/>
          </w:tcPr>
          <w:p w14:paraId="2C06C3EE" w14:textId="77777777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1A975B01" w14:textId="77777777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B8AEB2A" w14:textId="77777777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26FD9" w:rsidRPr="00693882" w14:paraId="03DB6F60" w14:textId="77777777" w:rsidTr="00D75C73">
        <w:tc>
          <w:tcPr>
            <w:tcW w:w="1378" w:type="dxa"/>
            <w:shd w:val="clear" w:color="auto" w:fill="auto"/>
          </w:tcPr>
          <w:p w14:paraId="69BBEB4A" w14:textId="3DC2B5DC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</w:p>
        </w:tc>
        <w:tc>
          <w:tcPr>
            <w:tcW w:w="1242" w:type="dxa"/>
          </w:tcPr>
          <w:p w14:paraId="693E7615" w14:textId="46CD857B" w:rsidR="00826FD9" w:rsidRPr="00693882" w:rsidRDefault="00826FD9" w:rsidP="00545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54589C">
              <w:rPr>
                <w:rFonts w:ascii="Times New Roman" w:hAnsi="Times New Roman" w:cs="Times New Roman"/>
                <w:b/>
                <w:sz w:val="24"/>
                <w:szCs w:val="24"/>
              </w:rPr>
              <w:t>679135</w:t>
            </w:r>
          </w:p>
        </w:tc>
        <w:tc>
          <w:tcPr>
            <w:tcW w:w="2478" w:type="dxa"/>
            <w:shd w:val="clear" w:color="auto" w:fill="auto"/>
          </w:tcPr>
          <w:p w14:paraId="1C44FBAB" w14:textId="77777777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1D778226" w14:textId="55562052" w:rsidR="00826FD9" w:rsidRPr="00693882" w:rsidRDefault="0054589C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CC8BA09" w14:textId="5B248CE5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B9590AA" w14:textId="21CD8DD5" w:rsidR="00826FD9" w:rsidRPr="00693882" w:rsidRDefault="00826FD9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99954F3" w14:textId="63DF5725" w:rsidR="00826FD9" w:rsidRDefault="00826FD9" w:rsidP="00826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F1B8F" w14:textId="77777777" w:rsidR="00826FD9" w:rsidRPr="00826FD9" w:rsidRDefault="00826FD9" w:rsidP="00826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76B67" w14:textId="756D0227" w:rsidR="005E0BDE" w:rsidRPr="00AE2812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5403E49" w14:textId="0CF50A0B" w:rsidR="005E0BDE" w:rsidRDefault="00456C6C" w:rsidP="005E0B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fakultet Rijeka u 2026</w:t>
      </w:r>
      <w:r w:rsidR="005E0BDE">
        <w:rPr>
          <w:rFonts w:ascii="Times New Roman" w:hAnsi="Times New Roman" w:cs="Times New Roman"/>
          <w:sz w:val="24"/>
          <w:szCs w:val="24"/>
        </w:rPr>
        <w:t xml:space="preserve">. godini planira ukupne rashode </w:t>
      </w:r>
      <w:r>
        <w:rPr>
          <w:rFonts w:ascii="Times New Roman" w:hAnsi="Times New Roman" w:cs="Times New Roman"/>
          <w:sz w:val="24"/>
          <w:szCs w:val="24"/>
        </w:rPr>
        <w:t xml:space="preserve">i izdatke </w:t>
      </w:r>
      <w:r w:rsidR="005E0BDE">
        <w:rPr>
          <w:rFonts w:ascii="Times New Roman" w:hAnsi="Times New Roman" w:cs="Times New Roman"/>
          <w:sz w:val="24"/>
          <w:szCs w:val="24"/>
        </w:rPr>
        <w:t xml:space="preserve">u iznosu </w:t>
      </w:r>
      <w:r w:rsidR="0054589C">
        <w:rPr>
          <w:rFonts w:ascii="Times New Roman" w:hAnsi="Times New Roman" w:cs="Times New Roman"/>
          <w:sz w:val="24"/>
          <w:szCs w:val="24"/>
        </w:rPr>
        <w:t>18.531.080</w:t>
      </w:r>
      <w:r w:rsidR="005E0BDE">
        <w:rPr>
          <w:rFonts w:ascii="Times New Roman" w:hAnsi="Times New Roman" w:cs="Times New Roman"/>
          <w:sz w:val="24"/>
          <w:szCs w:val="24"/>
        </w:rPr>
        <w:t xml:space="preserve"> eura, dok je</w:t>
      </w:r>
      <w:r>
        <w:rPr>
          <w:rFonts w:ascii="Times New Roman" w:hAnsi="Times New Roman" w:cs="Times New Roman"/>
          <w:sz w:val="24"/>
          <w:szCs w:val="24"/>
        </w:rPr>
        <w:t xml:space="preserve"> projekcija plana rashoda u 2027</w:t>
      </w:r>
      <w:r w:rsidR="005E0BDE">
        <w:rPr>
          <w:rFonts w:ascii="Times New Roman" w:hAnsi="Times New Roman" w:cs="Times New Roman"/>
          <w:sz w:val="24"/>
          <w:szCs w:val="24"/>
        </w:rPr>
        <w:t>. godini 1</w:t>
      </w:r>
      <w:r w:rsidR="0054589C">
        <w:rPr>
          <w:rFonts w:ascii="Times New Roman" w:hAnsi="Times New Roman" w:cs="Times New Roman"/>
          <w:sz w:val="24"/>
          <w:szCs w:val="24"/>
        </w:rPr>
        <w:t>1.831</w:t>
      </w:r>
      <w:r w:rsidR="005E0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306 eura, te u 2028</w:t>
      </w:r>
      <w:r w:rsidR="005E0BDE">
        <w:rPr>
          <w:rFonts w:ascii="Times New Roman" w:hAnsi="Times New Roman" w:cs="Times New Roman"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5E0BDE">
        <w:rPr>
          <w:rFonts w:ascii="Times New Roman" w:hAnsi="Times New Roman" w:cs="Times New Roman"/>
          <w:sz w:val="24"/>
          <w:szCs w:val="24"/>
        </w:rPr>
        <w:t>.</w:t>
      </w:r>
      <w:r w:rsidR="0054589C">
        <w:rPr>
          <w:rFonts w:ascii="Times New Roman" w:hAnsi="Times New Roman" w:cs="Times New Roman"/>
          <w:sz w:val="24"/>
          <w:szCs w:val="24"/>
        </w:rPr>
        <w:t>587</w:t>
      </w:r>
      <w:r>
        <w:rPr>
          <w:rFonts w:ascii="Times New Roman" w:hAnsi="Times New Roman" w:cs="Times New Roman"/>
          <w:sz w:val="24"/>
          <w:szCs w:val="24"/>
        </w:rPr>
        <w:t>.697</w:t>
      </w:r>
      <w:r w:rsidR="005E0BDE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4CA257A0" w14:textId="63A10E3E" w:rsidR="005E0BDE" w:rsidRDefault="005E0BDE" w:rsidP="005E0B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Financijsko poslovanje Tehničkog fakult</w:t>
      </w:r>
      <w:r>
        <w:rPr>
          <w:rFonts w:ascii="Times New Roman" w:hAnsi="Times New Roman" w:cs="Times New Roman"/>
          <w:sz w:val="24"/>
          <w:szCs w:val="24"/>
        </w:rPr>
        <w:t>eta u Rijeci u razdoblju od 202</w:t>
      </w:r>
      <w:r w:rsidR="00456C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do 202</w:t>
      </w:r>
      <w:r w:rsidR="00456C6C">
        <w:rPr>
          <w:rFonts w:ascii="Times New Roman" w:hAnsi="Times New Roman" w:cs="Times New Roman"/>
          <w:sz w:val="24"/>
          <w:szCs w:val="24"/>
        </w:rPr>
        <w:t>8</w:t>
      </w:r>
      <w:r w:rsidRPr="00693882">
        <w:rPr>
          <w:rFonts w:ascii="Times New Roman" w:hAnsi="Times New Roman" w:cs="Times New Roman"/>
          <w:sz w:val="24"/>
          <w:szCs w:val="24"/>
        </w:rPr>
        <w:t>. godine planira se odvijati kro</w:t>
      </w:r>
      <w:r>
        <w:rPr>
          <w:rFonts w:ascii="Times New Roman" w:hAnsi="Times New Roman" w:cs="Times New Roman"/>
          <w:sz w:val="24"/>
          <w:szCs w:val="24"/>
        </w:rPr>
        <w:t>z sljedeće aktivnosti</w:t>
      </w:r>
      <w:r w:rsidRPr="00693882">
        <w:rPr>
          <w:rFonts w:ascii="Times New Roman" w:hAnsi="Times New Roman" w:cs="Times New Roman"/>
          <w:sz w:val="24"/>
          <w:szCs w:val="24"/>
        </w:rPr>
        <w:t>:</w:t>
      </w:r>
    </w:p>
    <w:p w14:paraId="34AC539D" w14:textId="77777777" w:rsidR="00D1688A" w:rsidRDefault="00D1688A" w:rsidP="005E0BDE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780EB54" w14:textId="209CC874" w:rsidR="00D75C73" w:rsidRDefault="00456C6C" w:rsidP="00D75C7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4D5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A244D5">
        <w:rPr>
          <w:rFonts w:ascii="Times New Roman" w:hAnsi="Times New Roman" w:cs="Times New Roman"/>
          <w:b/>
          <w:sz w:val="24"/>
          <w:szCs w:val="24"/>
        </w:rPr>
        <w:t>A</w:t>
      </w:r>
      <w:r w:rsidR="00D1688A">
        <w:rPr>
          <w:rFonts w:ascii="Times New Roman" w:hAnsi="Times New Roman" w:cs="Times New Roman"/>
          <w:b/>
          <w:sz w:val="24"/>
          <w:szCs w:val="24"/>
        </w:rPr>
        <w:t>679134</w:t>
      </w:r>
      <w:r w:rsidR="005E0BDE" w:rsidRPr="00A244D5">
        <w:rPr>
          <w:rFonts w:ascii="Times New Roman" w:hAnsi="Times New Roman" w:cs="Times New Roman"/>
          <w:sz w:val="24"/>
          <w:szCs w:val="24"/>
        </w:rPr>
        <w:t xml:space="preserve"> – </w:t>
      </w:r>
      <w:r w:rsidR="003A2E28">
        <w:rPr>
          <w:rFonts w:ascii="Times New Roman" w:hAnsi="Times New Roman" w:cs="Times New Roman"/>
          <w:sz w:val="24"/>
          <w:szCs w:val="24"/>
        </w:rPr>
        <w:t>P</w:t>
      </w:r>
      <w:r w:rsidRPr="00A244D5">
        <w:rPr>
          <w:rFonts w:ascii="Times New Roman" w:hAnsi="Times New Roman" w:cs="Times New Roman"/>
          <w:sz w:val="24"/>
          <w:szCs w:val="24"/>
        </w:rPr>
        <w:t>rogramsko financiranje javnih visokih učilišta</w:t>
      </w:r>
      <w:r w:rsidR="00D1688A">
        <w:rPr>
          <w:rFonts w:ascii="Times New Roman" w:hAnsi="Times New Roman" w:cs="Times New Roman"/>
          <w:sz w:val="24"/>
          <w:szCs w:val="24"/>
        </w:rPr>
        <w:t xml:space="preserve"> 2025.-2029.</w:t>
      </w:r>
      <w:r w:rsidR="005E0BDE" w:rsidRPr="00A244D5">
        <w:rPr>
          <w:rFonts w:ascii="Times New Roman" w:hAnsi="Times New Roman" w:cs="Times New Roman"/>
          <w:sz w:val="24"/>
          <w:szCs w:val="24"/>
        </w:rPr>
        <w:t>, pl</w:t>
      </w:r>
      <w:r w:rsidRPr="00A244D5">
        <w:rPr>
          <w:rFonts w:ascii="Times New Roman" w:hAnsi="Times New Roman" w:cs="Times New Roman"/>
          <w:sz w:val="24"/>
          <w:szCs w:val="24"/>
        </w:rPr>
        <w:t xml:space="preserve">anirani rashodi u </w:t>
      </w:r>
      <w:r w:rsidR="00D75C73" w:rsidRPr="00D75C73">
        <w:rPr>
          <w:rFonts w:ascii="Times New Roman" w:hAnsi="Times New Roman" w:cs="Times New Roman"/>
          <w:sz w:val="24"/>
          <w:szCs w:val="24"/>
        </w:rPr>
        <w:t xml:space="preserve">limitu za </w:t>
      </w:r>
      <w:r w:rsidR="00D75C73" w:rsidRPr="00D75C73">
        <w:rPr>
          <w:rFonts w:ascii="Times New Roman" w:hAnsi="Times New Roman" w:cs="Times New Roman"/>
          <w:i/>
          <w:sz w:val="24"/>
          <w:szCs w:val="24"/>
        </w:rPr>
        <w:t>izvor 11</w:t>
      </w:r>
      <w:r w:rsidR="00D75C73" w:rsidRPr="00D75C73">
        <w:rPr>
          <w:rFonts w:ascii="Times New Roman" w:hAnsi="Times New Roman" w:cs="Times New Roman"/>
          <w:sz w:val="24"/>
          <w:szCs w:val="24"/>
        </w:rPr>
        <w:t xml:space="preserve">, u 2026. god. iznose 9.362.857 eura, dok je projekcija plana rashoda u 2027. godini 9.668.770 eura  te u 2028. godini  9.893.417 eura. </w:t>
      </w:r>
    </w:p>
    <w:p w14:paraId="39C2BC58" w14:textId="77777777" w:rsidR="00D1688A" w:rsidRPr="00D75C73" w:rsidRDefault="00D1688A" w:rsidP="00D1688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78"/>
        <w:gridCol w:w="1418"/>
        <w:gridCol w:w="1417"/>
        <w:gridCol w:w="1418"/>
      </w:tblGrid>
      <w:tr w:rsidR="00D75C73" w:rsidRPr="00693882" w14:paraId="2D7CC902" w14:textId="77777777" w:rsidTr="00D75C73">
        <w:tc>
          <w:tcPr>
            <w:tcW w:w="1378" w:type="dxa"/>
            <w:shd w:val="clear" w:color="auto" w:fill="auto"/>
          </w:tcPr>
          <w:p w14:paraId="4DD03C32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478" w:type="dxa"/>
            <w:shd w:val="clear" w:color="auto" w:fill="auto"/>
          </w:tcPr>
          <w:p w14:paraId="48A21F6F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18" w:type="dxa"/>
          </w:tcPr>
          <w:p w14:paraId="0E9CB3ED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2CAF5354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D1C9B40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54589C" w:rsidRPr="00693882" w14:paraId="4FACCCDF" w14:textId="77777777" w:rsidTr="00D75C73">
        <w:tc>
          <w:tcPr>
            <w:tcW w:w="1378" w:type="dxa"/>
            <w:shd w:val="clear" w:color="auto" w:fill="auto"/>
          </w:tcPr>
          <w:p w14:paraId="273814A4" w14:textId="72819A46" w:rsidR="0054589C" w:rsidRPr="00693882" w:rsidRDefault="0054589C" w:rsidP="00545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78" w:type="dxa"/>
            <w:shd w:val="clear" w:color="auto" w:fill="auto"/>
          </w:tcPr>
          <w:p w14:paraId="2D7C92EC" w14:textId="2D0E37F6" w:rsidR="0054589C" w:rsidRPr="00693882" w:rsidRDefault="00D1688A" w:rsidP="00545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Programsko financ. javnih visokih učilišta 2025.-2029.</w:t>
            </w:r>
          </w:p>
        </w:tc>
        <w:tc>
          <w:tcPr>
            <w:tcW w:w="1418" w:type="dxa"/>
          </w:tcPr>
          <w:p w14:paraId="1F1D3C2E" w14:textId="631A5F26" w:rsidR="0054589C" w:rsidRPr="00693882" w:rsidRDefault="00D1688A" w:rsidP="00545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9.362.857</w:t>
            </w:r>
          </w:p>
        </w:tc>
        <w:tc>
          <w:tcPr>
            <w:tcW w:w="1417" w:type="dxa"/>
            <w:shd w:val="clear" w:color="auto" w:fill="auto"/>
          </w:tcPr>
          <w:p w14:paraId="3F9A7F63" w14:textId="03C48A45" w:rsidR="0054589C" w:rsidRPr="00693882" w:rsidRDefault="0054589C" w:rsidP="00545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9.668.770</w:t>
            </w:r>
          </w:p>
        </w:tc>
        <w:tc>
          <w:tcPr>
            <w:tcW w:w="1418" w:type="dxa"/>
            <w:shd w:val="clear" w:color="auto" w:fill="auto"/>
          </w:tcPr>
          <w:p w14:paraId="2515C82B" w14:textId="433F282D" w:rsidR="0054589C" w:rsidRPr="00693882" w:rsidRDefault="0054589C" w:rsidP="005458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9.893.417</w:t>
            </w:r>
          </w:p>
        </w:tc>
      </w:tr>
    </w:tbl>
    <w:p w14:paraId="04A1575D" w14:textId="776D73CD" w:rsidR="00D21977" w:rsidRPr="00502F82" w:rsidRDefault="00D21977" w:rsidP="00502F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671DF" w14:textId="70859EE4" w:rsidR="00A244D5" w:rsidRDefault="00A244D5" w:rsidP="00A244D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</w:t>
      </w:r>
      <w:r w:rsidR="00D1688A">
        <w:rPr>
          <w:rFonts w:ascii="Times New Roman" w:hAnsi="Times New Roman" w:cs="Times New Roman"/>
          <w:b/>
          <w:sz w:val="24"/>
          <w:szCs w:val="24"/>
        </w:rPr>
        <w:t>A679136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1688A">
        <w:rPr>
          <w:rFonts w:ascii="Times New Roman" w:hAnsi="Times New Roman" w:cs="Times New Roman"/>
          <w:sz w:val="24"/>
          <w:szCs w:val="24"/>
        </w:rPr>
        <w:t xml:space="preserve"> </w:t>
      </w:r>
      <w:r w:rsidR="00D1688A">
        <w:rPr>
          <w:rFonts w:ascii="Times New Roman" w:hAnsi="Times New Roman" w:cs="Times New Roman"/>
          <w:sz w:val="24"/>
          <w:szCs w:val="24"/>
        </w:rPr>
        <w:t xml:space="preserve">Razvoj </w:t>
      </w:r>
      <w:r w:rsidR="00D1688A">
        <w:rPr>
          <w:rFonts w:ascii="Times New Roman" w:hAnsi="Times New Roman" w:cs="Times New Roman"/>
          <w:sz w:val="24"/>
          <w:szCs w:val="24"/>
        </w:rPr>
        <w:t>sustava programskih</w:t>
      </w:r>
      <w:r w:rsidR="00D1688A">
        <w:rPr>
          <w:rFonts w:ascii="Times New Roman" w:hAnsi="Times New Roman" w:cs="Times New Roman"/>
          <w:sz w:val="24"/>
          <w:szCs w:val="24"/>
        </w:rPr>
        <w:t xml:space="preserve"> sporazuma za financ</w:t>
      </w:r>
      <w:r w:rsidR="00D1688A">
        <w:rPr>
          <w:rFonts w:ascii="Times New Roman" w:hAnsi="Times New Roman" w:cs="Times New Roman"/>
          <w:sz w:val="24"/>
          <w:szCs w:val="24"/>
        </w:rPr>
        <w:t>iranje</w:t>
      </w:r>
      <w:r w:rsidR="00D1688A">
        <w:rPr>
          <w:rFonts w:ascii="Times New Roman" w:hAnsi="Times New Roman" w:cs="Times New Roman"/>
          <w:sz w:val="24"/>
          <w:szCs w:val="24"/>
        </w:rPr>
        <w:t xml:space="preserve"> sveučilišta i </w:t>
      </w:r>
      <w:r w:rsidR="00D1688A">
        <w:rPr>
          <w:rFonts w:ascii="Times New Roman" w:hAnsi="Times New Roman" w:cs="Times New Roman"/>
          <w:sz w:val="24"/>
          <w:szCs w:val="24"/>
        </w:rPr>
        <w:t>znanstvenih</w:t>
      </w:r>
      <w:r w:rsidR="00D1688A">
        <w:rPr>
          <w:rFonts w:ascii="Times New Roman" w:hAnsi="Times New Roman" w:cs="Times New Roman"/>
          <w:sz w:val="24"/>
          <w:szCs w:val="24"/>
        </w:rPr>
        <w:t xml:space="preserve"> instituta usmjerenih na inovacije, istraživanje i razvoj – NPOO</w:t>
      </w:r>
      <w:r w:rsidR="00502F82">
        <w:rPr>
          <w:rFonts w:ascii="Times New Roman" w:hAnsi="Times New Roman" w:cs="Times New Roman"/>
          <w:sz w:val="24"/>
          <w:szCs w:val="24"/>
        </w:rPr>
        <w:t xml:space="preserve"> (C3.2.R1-I1),</w:t>
      </w:r>
      <w:r w:rsidR="003A2E28">
        <w:rPr>
          <w:rFonts w:ascii="Times New Roman" w:hAnsi="Times New Roman" w:cs="Times New Roman"/>
          <w:sz w:val="24"/>
          <w:szCs w:val="24"/>
        </w:rPr>
        <w:t xml:space="preserve"> </w:t>
      </w:r>
      <w:r w:rsidR="00502F82">
        <w:rPr>
          <w:rFonts w:ascii="Times New Roman" w:hAnsi="Times New Roman" w:cs="Times New Roman"/>
          <w:sz w:val="24"/>
          <w:szCs w:val="24"/>
        </w:rPr>
        <w:t>z</w:t>
      </w:r>
      <w:r w:rsidR="00D1688A" w:rsidRPr="00D75C73">
        <w:rPr>
          <w:rFonts w:ascii="Times New Roman" w:hAnsi="Times New Roman" w:cs="Times New Roman"/>
          <w:sz w:val="24"/>
          <w:szCs w:val="24"/>
        </w:rPr>
        <w:t xml:space="preserve">a </w:t>
      </w:r>
      <w:r w:rsidR="00D1688A" w:rsidRPr="00D75C73">
        <w:rPr>
          <w:rFonts w:ascii="Times New Roman" w:hAnsi="Times New Roman" w:cs="Times New Roman"/>
          <w:i/>
          <w:sz w:val="24"/>
          <w:szCs w:val="24"/>
        </w:rPr>
        <w:t>izvor 581</w:t>
      </w:r>
      <w:r w:rsidR="00D1688A" w:rsidRPr="00D75C73">
        <w:rPr>
          <w:rFonts w:ascii="Times New Roman" w:hAnsi="Times New Roman" w:cs="Times New Roman"/>
          <w:sz w:val="24"/>
          <w:szCs w:val="24"/>
        </w:rPr>
        <w:t>, u 2026. god. planiran je limit rashoda od 606.959 eura, u 2027. god. 381.776 eura, dok je u 2028. limit za rashode 299.579 eura.</w:t>
      </w:r>
    </w:p>
    <w:tbl>
      <w:tblPr>
        <w:tblW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78"/>
        <w:gridCol w:w="1418"/>
        <w:gridCol w:w="1417"/>
        <w:gridCol w:w="1418"/>
      </w:tblGrid>
      <w:tr w:rsidR="00D75C73" w:rsidRPr="00693882" w14:paraId="0E340409" w14:textId="77777777" w:rsidTr="00D75C73">
        <w:tc>
          <w:tcPr>
            <w:tcW w:w="1378" w:type="dxa"/>
            <w:shd w:val="clear" w:color="auto" w:fill="auto"/>
          </w:tcPr>
          <w:p w14:paraId="25D399D5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Izvor financiranja</w:t>
            </w:r>
          </w:p>
        </w:tc>
        <w:tc>
          <w:tcPr>
            <w:tcW w:w="2478" w:type="dxa"/>
            <w:shd w:val="clear" w:color="auto" w:fill="auto"/>
          </w:tcPr>
          <w:p w14:paraId="41C15101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18" w:type="dxa"/>
          </w:tcPr>
          <w:p w14:paraId="304D57ED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2232DA4B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3ED35C2" w14:textId="77777777" w:rsidR="00D75C73" w:rsidRPr="00693882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D1688A" w:rsidRPr="00693882" w14:paraId="27C71033" w14:textId="77777777" w:rsidTr="00D75C73">
        <w:tc>
          <w:tcPr>
            <w:tcW w:w="1378" w:type="dxa"/>
            <w:shd w:val="clear" w:color="auto" w:fill="auto"/>
          </w:tcPr>
          <w:p w14:paraId="7C8B755A" w14:textId="720D0120" w:rsidR="00D1688A" w:rsidRPr="00693882" w:rsidRDefault="00D1688A" w:rsidP="00D16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2478" w:type="dxa"/>
            <w:shd w:val="clear" w:color="auto" w:fill="auto"/>
          </w:tcPr>
          <w:p w14:paraId="0D2204B8" w14:textId="7767F967" w:rsidR="00D1688A" w:rsidRPr="00693882" w:rsidRDefault="00D1688A" w:rsidP="00D168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Razvoj sustava progr. sporazuma za financ. sveučilišta i znan. instituta usmjerenih na inovacije, istraživanje i razvoj – NPOO</w:t>
            </w:r>
          </w:p>
        </w:tc>
        <w:tc>
          <w:tcPr>
            <w:tcW w:w="1418" w:type="dxa"/>
          </w:tcPr>
          <w:p w14:paraId="6D1BC69B" w14:textId="736567CE" w:rsidR="00D1688A" w:rsidRPr="00693882" w:rsidRDefault="00D1688A" w:rsidP="00D168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606.959</w:t>
            </w:r>
          </w:p>
        </w:tc>
        <w:tc>
          <w:tcPr>
            <w:tcW w:w="1417" w:type="dxa"/>
            <w:shd w:val="clear" w:color="auto" w:fill="auto"/>
          </w:tcPr>
          <w:p w14:paraId="5D9F1840" w14:textId="4B9F0BF3" w:rsidR="00D1688A" w:rsidRPr="00693882" w:rsidRDefault="00D1688A" w:rsidP="00D168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381.776</w:t>
            </w:r>
          </w:p>
        </w:tc>
        <w:tc>
          <w:tcPr>
            <w:tcW w:w="1418" w:type="dxa"/>
            <w:shd w:val="clear" w:color="auto" w:fill="auto"/>
          </w:tcPr>
          <w:p w14:paraId="3B72377A" w14:textId="4F636129" w:rsidR="00D1688A" w:rsidRPr="00693882" w:rsidRDefault="00D1688A" w:rsidP="00D1688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299.579</w:t>
            </w:r>
          </w:p>
        </w:tc>
      </w:tr>
    </w:tbl>
    <w:p w14:paraId="2095A94D" w14:textId="213B5449" w:rsidR="00D75C73" w:rsidRDefault="00D75C73" w:rsidP="00D75C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47E85" w14:textId="781A09D5" w:rsidR="00A244D5" w:rsidRDefault="00A244D5" w:rsidP="005E0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A244D5">
        <w:rPr>
          <w:rFonts w:ascii="Times New Roman" w:hAnsi="Times New Roman" w:cs="Times New Roman"/>
          <w:b/>
          <w:sz w:val="24"/>
          <w:szCs w:val="24"/>
        </w:rPr>
        <w:t>A</w:t>
      </w:r>
      <w:r w:rsidR="00502F82">
        <w:rPr>
          <w:rFonts w:ascii="Times New Roman" w:hAnsi="Times New Roman" w:cs="Times New Roman"/>
          <w:b/>
          <w:sz w:val="24"/>
          <w:szCs w:val="24"/>
        </w:rPr>
        <w:t>679135</w:t>
      </w:r>
      <w:r w:rsidR="005E0BDE" w:rsidRPr="00A244D5">
        <w:rPr>
          <w:rFonts w:ascii="Times New Roman" w:hAnsi="Times New Roman" w:cs="Times New Roman"/>
          <w:sz w:val="24"/>
          <w:szCs w:val="24"/>
        </w:rPr>
        <w:t>– Programsko</w:t>
      </w:r>
      <w:r>
        <w:rPr>
          <w:rFonts w:ascii="Times New Roman" w:hAnsi="Times New Roman" w:cs="Times New Roman"/>
          <w:sz w:val="24"/>
          <w:szCs w:val="24"/>
        </w:rPr>
        <w:t xml:space="preserve"> i ostalo</w:t>
      </w:r>
      <w:r w:rsidR="005E0BDE" w:rsidRPr="00A244D5">
        <w:rPr>
          <w:rFonts w:ascii="Times New Roman" w:hAnsi="Times New Roman" w:cs="Times New Roman"/>
          <w:sz w:val="24"/>
          <w:szCs w:val="24"/>
        </w:rPr>
        <w:t xml:space="preserve"> financiranje javnih visokih učilišta</w:t>
      </w:r>
      <w:r>
        <w:rPr>
          <w:rFonts w:ascii="Times New Roman" w:hAnsi="Times New Roman" w:cs="Times New Roman"/>
          <w:sz w:val="24"/>
          <w:szCs w:val="24"/>
        </w:rPr>
        <w:t xml:space="preserve"> – iz evidencijskih prihoda</w:t>
      </w:r>
      <w:r w:rsidR="005E0BDE" w:rsidRPr="00A244D5">
        <w:rPr>
          <w:rFonts w:ascii="Times New Roman" w:hAnsi="Times New Roman" w:cs="Times New Roman"/>
          <w:sz w:val="24"/>
          <w:szCs w:val="24"/>
        </w:rPr>
        <w:t xml:space="preserve">, planirani </w:t>
      </w:r>
      <w:r w:rsidR="00D75C73">
        <w:rPr>
          <w:rFonts w:ascii="Times New Roman" w:hAnsi="Times New Roman" w:cs="Times New Roman"/>
          <w:sz w:val="24"/>
          <w:szCs w:val="24"/>
        </w:rPr>
        <w:t xml:space="preserve">su </w:t>
      </w:r>
      <w:r w:rsidR="005E0BDE" w:rsidRPr="00A244D5">
        <w:rPr>
          <w:rFonts w:ascii="Times New Roman" w:hAnsi="Times New Roman" w:cs="Times New Roman"/>
          <w:sz w:val="24"/>
          <w:szCs w:val="24"/>
        </w:rPr>
        <w:t>rashodi</w:t>
      </w:r>
      <w:r w:rsidR="003A2E28">
        <w:rPr>
          <w:rFonts w:ascii="Times New Roman" w:hAnsi="Times New Roman" w:cs="Times New Roman"/>
          <w:sz w:val="24"/>
          <w:szCs w:val="24"/>
        </w:rPr>
        <w:t xml:space="preserve"> i izdaci</w:t>
      </w:r>
      <w:r w:rsidR="005E0BDE" w:rsidRPr="00A24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izvorima kako slijedi:</w:t>
      </w:r>
    </w:p>
    <w:tbl>
      <w:tblPr>
        <w:tblW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78"/>
        <w:gridCol w:w="1418"/>
        <w:gridCol w:w="1417"/>
        <w:gridCol w:w="1418"/>
      </w:tblGrid>
      <w:tr w:rsidR="00A244D5" w:rsidRPr="00693882" w14:paraId="260E37EB" w14:textId="77777777" w:rsidTr="00A244D5">
        <w:tc>
          <w:tcPr>
            <w:tcW w:w="1378" w:type="dxa"/>
            <w:shd w:val="clear" w:color="auto" w:fill="auto"/>
          </w:tcPr>
          <w:p w14:paraId="25103ED8" w14:textId="77777777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478" w:type="dxa"/>
            <w:shd w:val="clear" w:color="auto" w:fill="auto"/>
          </w:tcPr>
          <w:p w14:paraId="06185F85" w14:textId="273BE91E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18" w:type="dxa"/>
          </w:tcPr>
          <w:p w14:paraId="70151D99" w14:textId="77777777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751D5DD5" w14:textId="77777777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2A599E9" w14:textId="77777777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A244D5" w:rsidRPr="00693882" w14:paraId="77EE674D" w14:textId="77777777" w:rsidTr="00A244D5">
        <w:tc>
          <w:tcPr>
            <w:tcW w:w="1378" w:type="dxa"/>
            <w:shd w:val="clear" w:color="auto" w:fill="auto"/>
          </w:tcPr>
          <w:p w14:paraId="0A83F5AA" w14:textId="4EE26B67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78" w:type="dxa"/>
            <w:shd w:val="clear" w:color="auto" w:fill="auto"/>
          </w:tcPr>
          <w:p w14:paraId="1977F87B" w14:textId="77777777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2A84580F" w14:textId="22B90CCD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321.000</w:t>
            </w:r>
          </w:p>
        </w:tc>
        <w:tc>
          <w:tcPr>
            <w:tcW w:w="1417" w:type="dxa"/>
            <w:shd w:val="clear" w:color="auto" w:fill="auto"/>
          </w:tcPr>
          <w:p w14:paraId="3232F4F7" w14:textId="45A337DF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</w:t>
            </w:r>
          </w:p>
        </w:tc>
        <w:tc>
          <w:tcPr>
            <w:tcW w:w="1418" w:type="dxa"/>
            <w:shd w:val="clear" w:color="auto" w:fill="auto"/>
          </w:tcPr>
          <w:p w14:paraId="67EC8670" w14:textId="11BD99D1" w:rsidR="00A244D5" w:rsidRPr="00693882" w:rsidRDefault="00A244D5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</w:t>
            </w:r>
          </w:p>
        </w:tc>
      </w:tr>
      <w:tr w:rsidR="00A244D5" w:rsidRPr="00693882" w14:paraId="61DBEE9A" w14:textId="77777777" w:rsidTr="00A244D5">
        <w:tc>
          <w:tcPr>
            <w:tcW w:w="1378" w:type="dxa"/>
            <w:shd w:val="clear" w:color="auto" w:fill="auto"/>
          </w:tcPr>
          <w:p w14:paraId="35403D8D" w14:textId="7968ACD6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478" w:type="dxa"/>
            <w:shd w:val="clear" w:color="auto" w:fill="auto"/>
          </w:tcPr>
          <w:p w14:paraId="7C861E83" w14:textId="6BE82BCF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404D950E" w14:textId="63864D01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975.500</w:t>
            </w:r>
          </w:p>
        </w:tc>
        <w:tc>
          <w:tcPr>
            <w:tcW w:w="1417" w:type="dxa"/>
            <w:shd w:val="clear" w:color="auto" w:fill="auto"/>
          </w:tcPr>
          <w:p w14:paraId="7B5C1186" w14:textId="73B25217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710.000</w:t>
            </w:r>
          </w:p>
        </w:tc>
        <w:tc>
          <w:tcPr>
            <w:tcW w:w="1418" w:type="dxa"/>
            <w:shd w:val="clear" w:color="auto" w:fill="auto"/>
          </w:tcPr>
          <w:p w14:paraId="161940E9" w14:textId="5250FA01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595.000</w:t>
            </w:r>
          </w:p>
        </w:tc>
      </w:tr>
      <w:tr w:rsidR="00A244D5" w:rsidRPr="00693882" w14:paraId="619DF349" w14:textId="77777777" w:rsidTr="00A244D5">
        <w:tc>
          <w:tcPr>
            <w:tcW w:w="1378" w:type="dxa"/>
            <w:shd w:val="clear" w:color="auto" w:fill="auto"/>
          </w:tcPr>
          <w:p w14:paraId="28DABA8B" w14:textId="33F9EA95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5043</w:t>
            </w:r>
          </w:p>
        </w:tc>
        <w:tc>
          <w:tcPr>
            <w:tcW w:w="2478" w:type="dxa"/>
            <w:shd w:val="clear" w:color="auto" w:fill="auto"/>
          </w:tcPr>
          <w:p w14:paraId="6A331F84" w14:textId="1B568510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464CED8F" w14:textId="179F225D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</w:p>
        </w:tc>
        <w:tc>
          <w:tcPr>
            <w:tcW w:w="1417" w:type="dxa"/>
            <w:shd w:val="clear" w:color="auto" w:fill="auto"/>
          </w:tcPr>
          <w:p w14:paraId="1042624A" w14:textId="1BDDCB5C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</w:p>
        </w:tc>
        <w:tc>
          <w:tcPr>
            <w:tcW w:w="1418" w:type="dxa"/>
            <w:shd w:val="clear" w:color="auto" w:fill="auto"/>
          </w:tcPr>
          <w:p w14:paraId="5DC17477" w14:textId="4DFCF5C3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</w:t>
            </w:r>
          </w:p>
        </w:tc>
      </w:tr>
      <w:tr w:rsidR="00A244D5" w:rsidRPr="00693882" w14:paraId="5EBE4BEF" w14:textId="77777777" w:rsidTr="00A244D5">
        <w:tc>
          <w:tcPr>
            <w:tcW w:w="1378" w:type="dxa"/>
            <w:shd w:val="clear" w:color="auto" w:fill="auto"/>
          </w:tcPr>
          <w:p w14:paraId="0F5E4014" w14:textId="395CC837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5011</w:t>
            </w:r>
          </w:p>
        </w:tc>
        <w:tc>
          <w:tcPr>
            <w:tcW w:w="2478" w:type="dxa"/>
            <w:shd w:val="clear" w:color="auto" w:fill="auto"/>
          </w:tcPr>
          <w:p w14:paraId="2DCCFC7C" w14:textId="59BDDEA3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2BFEE3E2" w14:textId="5FABF204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342.705</w:t>
            </w:r>
          </w:p>
        </w:tc>
        <w:tc>
          <w:tcPr>
            <w:tcW w:w="1417" w:type="dxa"/>
            <w:shd w:val="clear" w:color="auto" w:fill="auto"/>
          </w:tcPr>
          <w:p w14:paraId="6C792FD6" w14:textId="04C0C697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299.286</w:t>
            </w:r>
          </w:p>
        </w:tc>
        <w:tc>
          <w:tcPr>
            <w:tcW w:w="1418" w:type="dxa"/>
            <w:shd w:val="clear" w:color="auto" w:fill="auto"/>
          </w:tcPr>
          <w:p w14:paraId="002D23AD" w14:textId="28F04318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229.465</w:t>
            </w:r>
          </w:p>
        </w:tc>
      </w:tr>
      <w:tr w:rsidR="00A244D5" w:rsidRPr="00693882" w14:paraId="7BA39EBC" w14:textId="77777777" w:rsidTr="00A244D5">
        <w:tc>
          <w:tcPr>
            <w:tcW w:w="1378" w:type="dxa"/>
            <w:shd w:val="clear" w:color="auto" w:fill="auto"/>
          </w:tcPr>
          <w:p w14:paraId="22D4C814" w14:textId="593A5DB3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2478" w:type="dxa"/>
            <w:shd w:val="clear" w:color="auto" w:fill="auto"/>
          </w:tcPr>
          <w:p w14:paraId="580C762A" w14:textId="7E2AEBD2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711E0D5C" w14:textId="29970FAE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71.600</w:t>
            </w:r>
          </w:p>
        </w:tc>
        <w:tc>
          <w:tcPr>
            <w:tcW w:w="1417" w:type="dxa"/>
            <w:shd w:val="clear" w:color="auto" w:fill="auto"/>
          </w:tcPr>
          <w:p w14:paraId="28F3760A" w14:textId="7EB1A4A7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F041B9A" w14:textId="062A1566" w:rsidR="00A244D5" w:rsidRDefault="00A244D5" w:rsidP="00A244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C73" w:rsidRPr="00693882" w14:paraId="3BE39962" w14:textId="77777777" w:rsidTr="00A244D5">
        <w:tc>
          <w:tcPr>
            <w:tcW w:w="1378" w:type="dxa"/>
            <w:shd w:val="clear" w:color="auto" w:fill="auto"/>
          </w:tcPr>
          <w:p w14:paraId="517302DA" w14:textId="5B627AC1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50815</w:t>
            </w:r>
          </w:p>
        </w:tc>
        <w:tc>
          <w:tcPr>
            <w:tcW w:w="2478" w:type="dxa"/>
            <w:shd w:val="clear" w:color="auto" w:fill="auto"/>
          </w:tcPr>
          <w:p w14:paraId="444148DA" w14:textId="63F1AABD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17949D01" w14:textId="020C3740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5.955.210</w:t>
            </w:r>
          </w:p>
        </w:tc>
        <w:tc>
          <w:tcPr>
            <w:tcW w:w="1417" w:type="dxa"/>
            <w:shd w:val="clear" w:color="auto" w:fill="auto"/>
          </w:tcPr>
          <w:p w14:paraId="3B57DF9E" w14:textId="2E6908A4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52A8957" w14:textId="7BF62598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C73" w:rsidRPr="00693882" w14:paraId="281257AB" w14:textId="77777777" w:rsidTr="00A244D5">
        <w:tc>
          <w:tcPr>
            <w:tcW w:w="1378" w:type="dxa"/>
            <w:shd w:val="clear" w:color="auto" w:fill="auto"/>
          </w:tcPr>
          <w:p w14:paraId="4EDB3D0B" w14:textId="3404C343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51000</w:t>
            </w:r>
          </w:p>
        </w:tc>
        <w:tc>
          <w:tcPr>
            <w:tcW w:w="2478" w:type="dxa"/>
            <w:shd w:val="clear" w:color="auto" w:fill="auto"/>
          </w:tcPr>
          <w:p w14:paraId="4BC1A503" w14:textId="7B8091E1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5EE45202" w14:textId="6524538D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436.702</w:t>
            </w:r>
          </w:p>
        </w:tc>
        <w:tc>
          <w:tcPr>
            <w:tcW w:w="1417" w:type="dxa"/>
            <w:shd w:val="clear" w:color="auto" w:fill="auto"/>
          </w:tcPr>
          <w:p w14:paraId="782B0278" w14:textId="36B6206F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191.284</w:t>
            </w:r>
          </w:p>
        </w:tc>
        <w:tc>
          <w:tcPr>
            <w:tcW w:w="1418" w:type="dxa"/>
            <w:shd w:val="clear" w:color="auto" w:fill="auto"/>
          </w:tcPr>
          <w:p w14:paraId="250ABD71" w14:textId="7DCD334F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108.936</w:t>
            </w:r>
          </w:p>
        </w:tc>
      </w:tr>
      <w:tr w:rsidR="00D75C73" w:rsidRPr="00693882" w14:paraId="7963405F" w14:textId="77777777" w:rsidTr="00A244D5">
        <w:tc>
          <w:tcPr>
            <w:tcW w:w="1378" w:type="dxa"/>
            <w:shd w:val="clear" w:color="auto" w:fill="auto"/>
          </w:tcPr>
          <w:p w14:paraId="44AF75E0" w14:textId="2C541489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78" w:type="dxa"/>
            <w:shd w:val="clear" w:color="auto" w:fill="auto"/>
          </w:tcPr>
          <w:p w14:paraId="1A49EA58" w14:textId="32657D6E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20AFEEE3" w14:textId="49FA0D80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90.304</w:t>
            </w:r>
          </w:p>
        </w:tc>
        <w:tc>
          <w:tcPr>
            <w:tcW w:w="1417" w:type="dxa"/>
            <w:shd w:val="clear" w:color="auto" w:fill="auto"/>
          </w:tcPr>
          <w:p w14:paraId="186C47CB" w14:textId="2BF63D23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D0AFB9C" w14:textId="66F1C55D" w:rsidR="00D75C73" w:rsidRDefault="00D75C73" w:rsidP="00D75C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E28" w:rsidRPr="00693882" w14:paraId="62BC953B" w14:textId="77777777" w:rsidTr="00A244D5">
        <w:tc>
          <w:tcPr>
            <w:tcW w:w="1378" w:type="dxa"/>
            <w:shd w:val="clear" w:color="auto" w:fill="auto"/>
          </w:tcPr>
          <w:p w14:paraId="6D6E6FCF" w14:textId="72002E62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2478" w:type="dxa"/>
            <w:shd w:val="clear" w:color="auto" w:fill="auto"/>
          </w:tcPr>
          <w:p w14:paraId="40C45568" w14:textId="719913AA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470D3E56" w14:textId="2563F41B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128.814</w:t>
            </w:r>
          </w:p>
        </w:tc>
        <w:tc>
          <w:tcPr>
            <w:tcW w:w="1417" w:type="dxa"/>
            <w:shd w:val="clear" w:color="auto" w:fill="auto"/>
          </w:tcPr>
          <w:p w14:paraId="621D54FD" w14:textId="0696D485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111.016</w:t>
            </w:r>
          </w:p>
        </w:tc>
        <w:tc>
          <w:tcPr>
            <w:tcW w:w="1418" w:type="dxa"/>
            <w:shd w:val="clear" w:color="auto" w:fill="auto"/>
          </w:tcPr>
          <w:p w14:paraId="1A524F65" w14:textId="31E8428A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E28" w:rsidRPr="00693882" w14:paraId="19599934" w14:textId="77777777" w:rsidTr="00A244D5">
        <w:tc>
          <w:tcPr>
            <w:tcW w:w="1378" w:type="dxa"/>
            <w:shd w:val="clear" w:color="auto" w:fill="auto"/>
          </w:tcPr>
          <w:p w14:paraId="207E5657" w14:textId="3AE83643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478" w:type="dxa"/>
            <w:shd w:val="clear" w:color="auto" w:fill="auto"/>
          </w:tcPr>
          <w:p w14:paraId="29C2F9BC" w14:textId="47FBDB47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37F368A1" w14:textId="48437710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1417" w:type="dxa"/>
            <w:shd w:val="clear" w:color="auto" w:fill="auto"/>
          </w:tcPr>
          <w:p w14:paraId="1001BF55" w14:textId="05037CEC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1418" w:type="dxa"/>
            <w:shd w:val="clear" w:color="auto" w:fill="auto"/>
          </w:tcPr>
          <w:p w14:paraId="2E15E75D" w14:textId="08F53DCC" w:rsidR="003A2E28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</w:tr>
      <w:tr w:rsidR="00502F82" w:rsidRPr="00693882" w14:paraId="5850B6D1" w14:textId="77777777" w:rsidTr="00A244D5">
        <w:tc>
          <w:tcPr>
            <w:tcW w:w="1378" w:type="dxa"/>
            <w:shd w:val="clear" w:color="auto" w:fill="auto"/>
          </w:tcPr>
          <w:p w14:paraId="7DADD8E6" w14:textId="6BF1D858" w:rsidR="00502F82" w:rsidRDefault="00502F82" w:rsidP="00502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</w:t>
            </w:r>
          </w:p>
        </w:tc>
        <w:tc>
          <w:tcPr>
            <w:tcW w:w="2478" w:type="dxa"/>
            <w:shd w:val="clear" w:color="auto" w:fill="auto"/>
          </w:tcPr>
          <w:p w14:paraId="1166E2DF" w14:textId="2A102F48" w:rsidR="00502F82" w:rsidRDefault="00E063E2" w:rsidP="00502F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Progr. i ostalo fin. jav. VU iz ev.prih.</w:t>
            </w:r>
          </w:p>
        </w:tc>
        <w:tc>
          <w:tcPr>
            <w:tcW w:w="1418" w:type="dxa"/>
          </w:tcPr>
          <w:p w14:paraId="331A4D78" w14:textId="7FCE2408" w:rsidR="00502F82" w:rsidRDefault="00502F82" w:rsidP="00502F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26.630</w:t>
            </w:r>
          </w:p>
        </w:tc>
        <w:tc>
          <w:tcPr>
            <w:tcW w:w="1417" w:type="dxa"/>
            <w:shd w:val="clear" w:color="auto" w:fill="auto"/>
          </w:tcPr>
          <w:p w14:paraId="131AC0E0" w14:textId="705C4D5D" w:rsidR="00502F82" w:rsidRDefault="00502F82" w:rsidP="00502F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7.874</w:t>
            </w:r>
          </w:p>
        </w:tc>
        <w:tc>
          <w:tcPr>
            <w:tcW w:w="1418" w:type="dxa"/>
            <w:shd w:val="clear" w:color="auto" w:fill="auto"/>
          </w:tcPr>
          <w:p w14:paraId="04660168" w14:textId="4317AB9F" w:rsidR="00502F82" w:rsidRDefault="00502F82" w:rsidP="00502F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496B0FF" w14:textId="27683FCF" w:rsidR="00A244D5" w:rsidRDefault="00A244D5" w:rsidP="00A244D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4AD0E" w14:textId="77777777" w:rsidR="00D21977" w:rsidRDefault="00D21977" w:rsidP="00A244D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15E00" w14:textId="47EA0903" w:rsidR="005E0BDE" w:rsidRDefault="003A2E28" w:rsidP="003A2E2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3A2E28">
        <w:rPr>
          <w:rFonts w:ascii="Times New Roman" w:hAnsi="Times New Roman" w:cs="Times New Roman"/>
          <w:b/>
          <w:sz w:val="24"/>
          <w:szCs w:val="24"/>
        </w:rPr>
        <w:t>A</w:t>
      </w:r>
      <w:r w:rsidR="00E063E2">
        <w:rPr>
          <w:rFonts w:ascii="Times New Roman" w:hAnsi="Times New Roman" w:cs="Times New Roman"/>
          <w:b/>
          <w:sz w:val="24"/>
          <w:szCs w:val="24"/>
        </w:rPr>
        <w:t>679133</w:t>
      </w:r>
      <w:r>
        <w:rPr>
          <w:rFonts w:ascii="Times New Roman" w:hAnsi="Times New Roman" w:cs="Times New Roman"/>
          <w:sz w:val="24"/>
          <w:szCs w:val="24"/>
        </w:rPr>
        <w:t xml:space="preserve"> – Program prekogranične suradnje upravljačko tijelo iz inozemstva</w:t>
      </w:r>
      <w:r w:rsidR="00E063E2">
        <w:rPr>
          <w:rFonts w:ascii="Times New Roman" w:hAnsi="Times New Roman" w:cs="Times New Roman"/>
          <w:sz w:val="24"/>
          <w:szCs w:val="24"/>
        </w:rPr>
        <w:t xml:space="preserve"> – iz evidencijskih prihoda</w:t>
      </w:r>
      <w:r>
        <w:rPr>
          <w:rFonts w:ascii="Times New Roman" w:hAnsi="Times New Roman" w:cs="Times New Roman"/>
          <w:sz w:val="24"/>
          <w:szCs w:val="24"/>
        </w:rPr>
        <w:t>, planiraju se rashodi za projekt BEYOND Interreg, prekogranična suradnja Italija-Hrvatska, kako slijedi:</w:t>
      </w:r>
    </w:p>
    <w:tbl>
      <w:tblPr>
        <w:tblW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78"/>
        <w:gridCol w:w="1418"/>
        <w:gridCol w:w="1417"/>
        <w:gridCol w:w="1418"/>
      </w:tblGrid>
      <w:tr w:rsidR="003A2E28" w:rsidRPr="00693882" w14:paraId="4E0237BD" w14:textId="77777777" w:rsidTr="00DF5E45">
        <w:tc>
          <w:tcPr>
            <w:tcW w:w="1378" w:type="dxa"/>
            <w:shd w:val="clear" w:color="auto" w:fill="auto"/>
          </w:tcPr>
          <w:p w14:paraId="2BD971E7" w14:textId="77777777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478" w:type="dxa"/>
            <w:shd w:val="clear" w:color="auto" w:fill="auto"/>
          </w:tcPr>
          <w:p w14:paraId="4FF36CEE" w14:textId="77777777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18" w:type="dxa"/>
          </w:tcPr>
          <w:p w14:paraId="48A6C146" w14:textId="77777777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405179F7" w14:textId="77777777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0C0C2EA" w14:textId="77777777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3A2E28" w:rsidRPr="00693882" w14:paraId="1DF05475" w14:textId="77777777" w:rsidTr="00DF5E45">
        <w:tc>
          <w:tcPr>
            <w:tcW w:w="1378" w:type="dxa"/>
            <w:shd w:val="clear" w:color="auto" w:fill="auto"/>
          </w:tcPr>
          <w:p w14:paraId="4621385C" w14:textId="5969011B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2478" w:type="dxa"/>
            <w:shd w:val="clear" w:color="auto" w:fill="auto"/>
          </w:tcPr>
          <w:p w14:paraId="037BEE14" w14:textId="43337B61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BEYOND Interreg</w:t>
            </w:r>
          </w:p>
        </w:tc>
        <w:tc>
          <w:tcPr>
            <w:tcW w:w="1418" w:type="dxa"/>
          </w:tcPr>
          <w:p w14:paraId="446921C6" w14:textId="032E7CF4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58.850</w:t>
            </w:r>
          </w:p>
        </w:tc>
        <w:tc>
          <w:tcPr>
            <w:tcW w:w="1417" w:type="dxa"/>
            <w:shd w:val="clear" w:color="auto" w:fill="auto"/>
          </w:tcPr>
          <w:p w14:paraId="10417EBA" w14:textId="03A6149C" w:rsidR="003A2E28" w:rsidRPr="00693882" w:rsidRDefault="003A2E28" w:rsidP="003A2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BA75839" w14:textId="4EC28C16" w:rsidR="003A2E28" w:rsidRPr="00693882" w:rsidRDefault="003A2E28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8722364" w14:textId="1DC47848" w:rsidR="00D21977" w:rsidRPr="00E063E2" w:rsidRDefault="00D21977" w:rsidP="00E063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98028" w14:textId="77777777" w:rsidR="00D21977" w:rsidRDefault="00D21977" w:rsidP="00D2197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FEDA8" w14:textId="711E65CA" w:rsidR="007C5C30" w:rsidRPr="007C5C30" w:rsidRDefault="007C5C30" w:rsidP="007C5C3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30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7C5C3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679126</w:t>
      </w:r>
      <w:r w:rsidRPr="007C5C3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C5C30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Konkurentnost i kohezija</w:t>
      </w:r>
      <w:r w:rsidRPr="007C5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2021.-2027., Prioritet 1, Vrhunska istraživanja Znanstvenih centara izvrsnosti</w:t>
      </w:r>
      <w:r w:rsidRPr="007C5C30">
        <w:rPr>
          <w:rFonts w:ascii="Times New Roman" w:hAnsi="Times New Roman" w:cs="Times New Roman"/>
          <w:sz w:val="24"/>
          <w:szCs w:val="24"/>
        </w:rPr>
        <w:t xml:space="preserve">, </w:t>
      </w:r>
      <w:r w:rsidR="00E063E2">
        <w:rPr>
          <w:rFonts w:ascii="Times New Roman" w:hAnsi="Times New Roman" w:cs="Times New Roman"/>
          <w:sz w:val="24"/>
          <w:szCs w:val="24"/>
        </w:rPr>
        <w:t>u prvom planu (u listopadu 2025.), planiran</w:t>
      </w:r>
      <w:r w:rsidR="00E063E2">
        <w:rPr>
          <w:rFonts w:ascii="Times New Roman" w:hAnsi="Times New Roman" w:cs="Times New Roman"/>
          <w:sz w:val="24"/>
          <w:szCs w:val="24"/>
        </w:rPr>
        <w:t>i su rashodi</w:t>
      </w:r>
      <w:r w:rsidR="00E063E2">
        <w:rPr>
          <w:rFonts w:ascii="Times New Roman" w:hAnsi="Times New Roman" w:cs="Times New Roman"/>
          <w:sz w:val="24"/>
          <w:szCs w:val="24"/>
        </w:rPr>
        <w:t xml:space="preserve"> </w:t>
      </w:r>
      <w:r w:rsidR="00E063E2">
        <w:rPr>
          <w:rFonts w:ascii="Times New Roman" w:hAnsi="Times New Roman" w:cs="Times New Roman"/>
          <w:sz w:val="24"/>
          <w:szCs w:val="24"/>
        </w:rPr>
        <w:t>32.611</w:t>
      </w:r>
      <w:r w:rsidR="00E063E2">
        <w:rPr>
          <w:rFonts w:ascii="Times New Roman" w:hAnsi="Times New Roman" w:cs="Times New Roman"/>
          <w:sz w:val="24"/>
          <w:szCs w:val="24"/>
        </w:rPr>
        <w:t xml:space="preserve"> eur</w:t>
      </w:r>
      <w:r w:rsidRPr="007C5C30">
        <w:rPr>
          <w:rFonts w:ascii="Times New Roman" w:hAnsi="Times New Roman" w:cs="Times New Roman"/>
          <w:sz w:val="24"/>
          <w:szCs w:val="24"/>
        </w:rPr>
        <w:t xml:space="preserve"> za projekt </w:t>
      </w:r>
      <w:r>
        <w:rPr>
          <w:rFonts w:ascii="Times New Roman" w:hAnsi="Times New Roman" w:cs="Times New Roman"/>
          <w:sz w:val="24"/>
          <w:szCs w:val="24"/>
        </w:rPr>
        <w:t>PK.1.1.10.0007-DATACROSS</w:t>
      </w:r>
      <w:r w:rsidR="00E063E2">
        <w:rPr>
          <w:rFonts w:ascii="Times New Roman" w:hAnsi="Times New Roman" w:cs="Times New Roman"/>
          <w:sz w:val="24"/>
          <w:szCs w:val="24"/>
        </w:rPr>
        <w:t>.</w:t>
      </w:r>
      <w:r w:rsidRPr="007C5C30">
        <w:rPr>
          <w:rFonts w:ascii="Times New Roman" w:hAnsi="Times New Roman" w:cs="Times New Roman"/>
          <w:sz w:val="24"/>
          <w:szCs w:val="24"/>
        </w:rPr>
        <w:t xml:space="preserve"> </w:t>
      </w:r>
      <w:r w:rsidR="00E063E2">
        <w:rPr>
          <w:rFonts w:ascii="Times New Roman" w:hAnsi="Times New Roman" w:cs="Times New Roman"/>
          <w:sz w:val="24"/>
          <w:szCs w:val="24"/>
        </w:rPr>
        <w:t xml:space="preserve">Međutim, kod usklađenja financijskog plana 2026. nema istog iznosa u rashodovnom limitu MZOM-a te zbog toga nije </w:t>
      </w:r>
      <w:r w:rsidR="00E063E2">
        <w:rPr>
          <w:rFonts w:ascii="Times New Roman" w:hAnsi="Times New Roman" w:cs="Times New Roman"/>
          <w:sz w:val="24"/>
          <w:szCs w:val="24"/>
        </w:rPr>
        <w:t xml:space="preserve">mogao biti </w:t>
      </w:r>
      <w:r w:rsidR="00E063E2">
        <w:rPr>
          <w:rFonts w:ascii="Times New Roman" w:hAnsi="Times New Roman" w:cs="Times New Roman"/>
          <w:sz w:val="24"/>
          <w:szCs w:val="24"/>
        </w:rPr>
        <w:t>planiran</w:t>
      </w:r>
      <w:r w:rsidR="00E063E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78"/>
        <w:gridCol w:w="1418"/>
        <w:gridCol w:w="1417"/>
        <w:gridCol w:w="1418"/>
      </w:tblGrid>
      <w:tr w:rsidR="007C5C30" w:rsidRPr="00693882" w14:paraId="2015BC9B" w14:textId="77777777" w:rsidTr="00DF5E45">
        <w:tc>
          <w:tcPr>
            <w:tcW w:w="1378" w:type="dxa"/>
            <w:shd w:val="clear" w:color="auto" w:fill="auto"/>
          </w:tcPr>
          <w:p w14:paraId="3FBD3AC5" w14:textId="77777777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478" w:type="dxa"/>
            <w:shd w:val="clear" w:color="auto" w:fill="auto"/>
          </w:tcPr>
          <w:p w14:paraId="59847167" w14:textId="77777777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18" w:type="dxa"/>
          </w:tcPr>
          <w:p w14:paraId="48FF7474" w14:textId="77777777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17" w:type="dxa"/>
            <w:shd w:val="clear" w:color="auto" w:fill="auto"/>
          </w:tcPr>
          <w:p w14:paraId="0B235F89" w14:textId="77777777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714B2A1" w14:textId="77777777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7C5C30" w:rsidRPr="00693882" w14:paraId="7CA7D6C4" w14:textId="77777777" w:rsidTr="00DF5E45">
        <w:tc>
          <w:tcPr>
            <w:tcW w:w="1378" w:type="dxa"/>
            <w:shd w:val="clear" w:color="auto" w:fill="auto"/>
          </w:tcPr>
          <w:p w14:paraId="7CF15248" w14:textId="46F02A37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2478" w:type="dxa"/>
            <w:shd w:val="clear" w:color="auto" w:fill="auto"/>
          </w:tcPr>
          <w:p w14:paraId="5FC6D88F" w14:textId="75BD3641" w:rsidR="00DF17DA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K679126.001</w:t>
            </w:r>
          </w:p>
          <w:p w14:paraId="50EE9B67" w14:textId="3C714091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DATACROSS</w:t>
            </w:r>
          </w:p>
        </w:tc>
        <w:tc>
          <w:tcPr>
            <w:tcW w:w="1418" w:type="dxa"/>
          </w:tcPr>
          <w:p w14:paraId="6CCC9302" w14:textId="7608B741" w:rsidR="007C5C30" w:rsidRPr="00693882" w:rsidRDefault="00E063E2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F30B6B3" w14:textId="70DDFED5" w:rsidR="007C5C30" w:rsidRPr="00693882" w:rsidRDefault="007C5C30" w:rsidP="007C5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ADDDE5A" w14:textId="77777777" w:rsidR="007C5C30" w:rsidRPr="00693882" w:rsidRDefault="007C5C30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99C6B62" w14:textId="75256078" w:rsidR="007C5C30" w:rsidRDefault="007C5C30" w:rsidP="007C5C3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2CB17" w14:textId="3C2E2DA4" w:rsidR="00DF17DA" w:rsidRDefault="00DF17DA" w:rsidP="007C5C3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6FA62" w14:textId="318867A0" w:rsidR="005E0BDE" w:rsidRDefault="00DF17DA" w:rsidP="00D2197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17DA">
        <w:rPr>
          <w:rFonts w:ascii="Times New Roman" w:hAnsi="Times New Roman" w:cs="Times New Roman"/>
          <w:b/>
          <w:sz w:val="24"/>
          <w:szCs w:val="24"/>
        </w:rPr>
        <w:t>7</w:t>
      </w:r>
      <w:r w:rsidR="005E0BDE" w:rsidRPr="00DF17DA">
        <w:rPr>
          <w:rFonts w:ascii="Times New Roman" w:hAnsi="Times New Roman" w:cs="Times New Roman"/>
          <w:b/>
          <w:sz w:val="24"/>
          <w:szCs w:val="24"/>
        </w:rPr>
        <w:t>.</w:t>
      </w:r>
      <w:r w:rsidR="005E0BDE" w:rsidRPr="002328EB">
        <w:rPr>
          <w:rFonts w:ascii="Times New Roman" w:hAnsi="Times New Roman" w:cs="Times New Roman"/>
          <w:sz w:val="24"/>
          <w:szCs w:val="24"/>
        </w:rPr>
        <w:t xml:space="preserve"> </w:t>
      </w:r>
      <w:r w:rsidR="005E0BDE" w:rsidRPr="00A55C33">
        <w:rPr>
          <w:rFonts w:ascii="Times New Roman" w:hAnsi="Times New Roman" w:cs="Times New Roman"/>
          <w:sz w:val="24"/>
          <w:szCs w:val="24"/>
        </w:rPr>
        <w:t xml:space="preserve">Aktivnost </w:t>
      </w:r>
      <w:r w:rsidR="005E0BDE" w:rsidRPr="007C5C30">
        <w:rPr>
          <w:rFonts w:ascii="Times New Roman" w:hAnsi="Times New Roman" w:cs="Times New Roman"/>
          <w:b/>
          <w:sz w:val="24"/>
          <w:szCs w:val="24"/>
        </w:rPr>
        <w:t xml:space="preserve">K679128 </w:t>
      </w:r>
      <w:r w:rsidR="005E0BDE" w:rsidRPr="00A55C33">
        <w:rPr>
          <w:rFonts w:ascii="Times New Roman" w:hAnsi="Times New Roman" w:cs="Times New Roman"/>
          <w:sz w:val="24"/>
          <w:szCs w:val="24"/>
        </w:rPr>
        <w:t>–</w:t>
      </w:r>
      <w:r w:rsidR="005E0BDE" w:rsidRPr="00232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Poboljšanje učinkovitosti javnih ulaganja na </w:t>
      </w:r>
      <w:r w:rsidR="00E063E2">
        <w:rPr>
          <w:rFonts w:ascii="Times New Roman" w:hAnsi="Times New Roman" w:cs="Times New Roman"/>
          <w:sz w:val="24"/>
          <w:szCs w:val="24"/>
        </w:rPr>
        <w:t>području istraživanja, razvoja i</w:t>
      </w:r>
      <w:r>
        <w:rPr>
          <w:rFonts w:ascii="Times New Roman" w:hAnsi="Times New Roman" w:cs="Times New Roman"/>
          <w:sz w:val="24"/>
          <w:szCs w:val="24"/>
        </w:rPr>
        <w:t xml:space="preserve"> inovacija – NPOO (C3.2.R3), planiraju se rashodi na teret izvora 581-Mehanizam za oporavak i otpornost, za dva projekta kako slijedi: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086"/>
        <w:gridCol w:w="1485"/>
        <w:gridCol w:w="1276"/>
        <w:gridCol w:w="1559"/>
      </w:tblGrid>
      <w:tr w:rsidR="00DF17DA" w:rsidRPr="00693882" w14:paraId="4E5D97F0" w14:textId="77777777" w:rsidTr="00DF17DA">
        <w:tc>
          <w:tcPr>
            <w:tcW w:w="1378" w:type="dxa"/>
            <w:shd w:val="clear" w:color="auto" w:fill="auto"/>
          </w:tcPr>
          <w:p w14:paraId="5EAF3592" w14:textId="7777777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3086" w:type="dxa"/>
            <w:shd w:val="clear" w:color="auto" w:fill="auto"/>
          </w:tcPr>
          <w:p w14:paraId="02A70852" w14:textId="7777777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aktivnosti / EU projekta</w:t>
            </w:r>
          </w:p>
        </w:tc>
        <w:tc>
          <w:tcPr>
            <w:tcW w:w="1485" w:type="dxa"/>
          </w:tcPr>
          <w:p w14:paraId="5CF6E2F1" w14:textId="7777777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76" w:type="dxa"/>
            <w:shd w:val="clear" w:color="auto" w:fill="auto"/>
          </w:tcPr>
          <w:p w14:paraId="066D1764" w14:textId="7777777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2027. EUR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22707A9" w14:textId="7777777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2028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DF17DA" w:rsidRPr="00693882" w14:paraId="4E7FE404" w14:textId="77777777" w:rsidTr="00DF17DA">
        <w:tc>
          <w:tcPr>
            <w:tcW w:w="1378" w:type="dxa"/>
            <w:shd w:val="clear" w:color="auto" w:fill="auto"/>
          </w:tcPr>
          <w:p w14:paraId="779ABF35" w14:textId="0F19DCE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3086" w:type="dxa"/>
            <w:shd w:val="clear" w:color="auto" w:fill="auto"/>
          </w:tcPr>
          <w:p w14:paraId="5ABCC184" w14:textId="77777777" w:rsidR="00DF17DA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K679128.003 </w:t>
            </w:r>
          </w:p>
          <w:p w14:paraId="4417B380" w14:textId="1245EA5E" w:rsidR="00DF17DA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Nova generacija višejezgrenih digitalnih sustava</w:t>
            </w:r>
          </w:p>
          <w:p w14:paraId="06A6391C" w14:textId="5A7C6D5D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DA">
              <w:rPr>
                <w:rFonts w:ascii="Times New Roman" w:hAnsi="Times New Roman" w:cs="Times New Roman"/>
                <w:sz w:val="24"/>
                <w:szCs w:val="24"/>
              </w:rPr>
              <w:t>NPOO.C3.2.R3-I1.02.0032</w:t>
            </w:r>
          </w:p>
        </w:tc>
        <w:tc>
          <w:tcPr>
            <w:tcW w:w="1485" w:type="dxa"/>
          </w:tcPr>
          <w:p w14:paraId="31E9AD88" w14:textId="7B2B3F1F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93.883</w:t>
            </w:r>
          </w:p>
        </w:tc>
        <w:tc>
          <w:tcPr>
            <w:tcW w:w="1276" w:type="dxa"/>
            <w:shd w:val="clear" w:color="auto" w:fill="auto"/>
          </w:tcPr>
          <w:p w14:paraId="6CB30362" w14:textId="7777777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A95C3A9" w14:textId="77777777" w:rsidR="00DF17DA" w:rsidRPr="00693882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17DA" w:rsidRPr="00693882" w14:paraId="1277C111" w14:textId="77777777" w:rsidTr="00DF17DA">
        <w:tc>
          <w:tcPr>
            <w:tcW w:w="1378" w:type="dxa"/>
            <w:shd w:val="clear" w:color="auto" w:fill="auto"/>
          </w:tcPr>
          <w:p w14:paraId="15EC68D0" w14:textId="1034DC6E" w:rsidR="00DF17DA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3086" w:type="dxa"/>
            <w:shd w:val="clear" w:color="auto" w:fill="auto"/>
          </w:tcPr>
          <w:p w14:paraId="7594E0F6" w14:textId="47378465" w:rsidR="00DF17DA" w:rsidRDefault="00DF17DA" w:rsidP="00DF17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K679128.001 </w:t>
            </w:r>
          </w:p>
          <w:p w14:paraId="494E304B" w14:textId="77777777" w:rsidR="00DF17DA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DA">
              <w:rPr>
                <w:rFonts w:ascii="Times New Roman" w:hAnsi="Times New Roman" w:cs="Times New Roman"/>
                <w:sz w:val="24"/>
                <w:szCs w:val="24"/>
              </w:rPr>
              <w:t>Inovativni pristup estimaciji parametara prijenosnog voda</w:t>
            </w:r>
          </w:p>
          <w:p w14:paraId="297DBA5F" w14:textId="31182488" w:rsidR="00DF17DA" w:rsidRDefault="00DF17DA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DA">
              <w:rPr>
                <w:rFonts w:ascii="Times New Roman" w:hAnsi="Times New Roman" w:cs="Times New Roman"/>
                <w:sz w:val="24"/>
                <w:szCs w:val="24"/>
              </w:rPr>
              <w:t>NPOO.C3.2.R3-I1.06.0234</w:t>
            </w:r>
          </w:p>
        </w:tc>
        <w:tc>
          <w:tcPr>
            <w:tcW w:w="1485" w:type="dxa"/>
          </w:tcPr>
          <w:p w14:paraId="57639AF0" w14:textId="784617CD" w:rsidR="00DF17DA" w:rsidRDefault="00E609AD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28.766</w:t>
            </w:r>
          </w:p>
        </w:tc>
        <w:tc>
          <w:tcPr>
            <w:tcW w:w="1276" w:type="dxa"/>
            <w:shd w:val="clear" w:color="auto" w:fill="auto"/>
          </w:tcPr>
          <w:p w14:paraId="233BCD85" w14:textId="6B591162" w:rsidR="00DF17DA" w:rsidRDefault="00E609AD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848231C" w14:textId="4C39EBEF" w:rsidR="00DF17DA" w:rsidRDefault="00E609AD" w:rsidP="00DF5E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FCC6E42" w14:textId="77777777" w:rsidR="00DF17DA" w:rsidRDefault="00DF17DA" w:rsidP="003A2E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B661" w14:textId="77777777" w:rsidR="005E0BDE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46941" w14:textId="77777777" w:rsidR="005E0BDE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69710" w14:textId="77777777" w:rsidR="005E0BDE" w:rsidRPr="00AE2812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49E2058" w14:textId="72D3DE6C" w:rsidR="005E0BDE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Planirani donos sred</w:t>
      </w:r>
      <w:r w:rsidR="008E74E0">
        <w:rPr>
          <w:rFonts w:ascii="Times New Roman" w:hAnsi="Times New Roman" w:cs="Times New Roman"/>
          <w:sz w:val="24"/>
          <w:szCs w:val="24"/>
        </w:rPr>
        <w:t>stava iz prethodne godine u 2026</w:t>
      </w:r>
      <w:r>
        <w:rPr>
          <w:rFonts w:ascii="Times New Roman" w:hAnsi="Times New Roman" w:cs="Times New Roman"/>
          <w:sz w:val="24"/>
          <w:szCs w:val="24"/>
        </w:rPr>
        <w:t xml:space="preserve">. godinu u iznosu </w:t>
      </w:r>
      <w:r w:rsidR="008E74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63E2">
        <w:rPr>
          <w:rFonts w:ascii="Times New Roman" w:hAnsi="Times New Roman" w:cs="Times New Roman"/>
          <w:sz w:val="24"/>
          <w:szCs w:val="24"/>
        </w:rPr>
        <w:t>421.098</w:t>
      </w:r>
      <w:r>
        <w:rPr>
          <w:rFonts w:ascii="Times New Roman" w:hAnsi="Times New Roman" w:cs="Times New Roman"/>
          <w:sz w:val="24"/>
          <w:szCs w:val="24"/>
        </w:rPr>
        <w:t xml:space="preserve"> eura, odnosi se na donos od </w:t>
      </w:r>
      <w:r w:rsidR="00E063E2">
        <w:rPr>
          <w:rFonts w:ascii="Times New Roman" w:hAnsi="Times New Roman" w:cs="Times New Roman"/>
          <w:sz w:val="24"/>
          <w:szCs w:val="24"/>
        </w:rPr>
        <w:t>14</w:t>
      </w:r>
      <w:r w:rsidR="008E74E0">
        <w:rPr>
          <w:rFonts w:ascii="Times New Roman" w:hAnsi="Times New Roman" w:cs="Times New Roman"/>
          <w:sz w:val="24"/>
          <w:szCs w:val="24"/>
        </w:rPr>
        <w:t>0.000</w:t>
      </w:r>
      <w:r>
        <w:rPr>
          <w:rFonts w:ascii="Times New Roman" w:hAnsi="Times New Roman" w:cs="Times New Roman"/>
          <w:sz w:val="24"/>
          <w:szCs w:val="24"/>
        </w:rPr>
        <w:t xml:space="preserve"> eura vlastitih prihoda </w:t>
      </w:r>
      <w:r w:rsidRPr="00730C4A">
        <w:rPr>
          <w:rFonts w:ascii="Times New Roman" w:hAnsi="Times New Roman" w:cs="Times New Roman"/>
          <w:b/>
          <w:i/>
          <w:sz w:val="24"/>
          <w:szCs w:val="24"/>
        </w:rPr>
        <w:t>izvora 31</w:t>
      </w:r>
      <w:r>
        <w:rPr>
          <w:rFonts w:ascii="Times New Roman" w:hAnsi="Times New Roman" w:cs="Times New Roman"/>
          <w:sz w:val="24"/>
          <w:szCs w:val="24"/>
        </w:rPr>
        <w:t>, 1.</w:t>
      </w:r>
      <w:r w:rsidR="008E74E0">
        <w:rPr>
          <w:rFonts w:ascii="Times New Roman" w:hAnsi="Times New Roman" w:cs="Times New Roman"/>
          <w:sz w:val="24"/>
          <w:szCs w:val="24"/>
        </w:rPr>
        <w:t>0</w:t>
      </w:r>
      <w:r w:rsidR="00E063E2">
        <w:rPr>
          <w:rFonts w:ascii="Times New Roman" w:hAnsi="Times New Roman" w:cs="Times New Roman"/>
          <w:sz w:val="24"/>
          <w:szCs w:val="24"/>
        </w:rPr>
        <w:t>01</w:t>
      </w:r>
      <w:r w:rsidR="008E74E0">
        <w:rPr>
          <w:rFonts w:ascii="Times New Roman" w:hAnsi="Times New Roman" w:cs="Times New Roman"/>
          <w:sz w:val="24"/>
          <w:szCs w:val="24"/>
        </w:rPr>
        <w:t>.</w:t>
      </w:r>
      <w:r w:rsidR="00E063E2">
        <w:rPr>
          <w:rFonts w:ascii="Times New Roman" w:hAnsi="Times New Roman" w:cs="Times New Roman"/>
          <w:sz w:val="24"/>
          <w:szCs w:val="24"/>
        </w:rPr>
        <w:t>0</w:t>
      </w:r>
      <w:r w:rsidR="008E74E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 namjenskih prihoda uglavnom od školarina na </w:t>
      </w:r>
      <w:r w:rsidRPr="00730C4A">
        <w:rPr>
          <w:rFonts w:ascii="Times New Roman" w:hAnsi="Times New Roman" w:cs="Times New Roman"/>
          <w:b/>
          <w:i/>
          <w:sz w:val="24"/>
          <w:szCs w:val="24"/>
        </w:rPr>
        <w:t>izvoru 43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74E0">
        <w:rPr>
          <w:rFonts w:ascii="Times New Roman" w:hAnsi="Times New Roman" w:cs="Times New Roman"/>
          <w:sz w:val="24"/>
          <w:szCs w:val="24"/>
        </w:rPr>
        <w:t>272.668</w:t>
      </w:r>
      <w:r>
        <w:rPr>
          <w:rFonts w:ascii="Times New Roman" w:hAnsi="Times New Roman" w:cs="Times New Roman"/>
          <w:sz w:val="24"/>
          <w:szCs w:val="24"/>
        </w:rPr>
        <w:t xml:space="preserve"> eura donosa za EU projekte </w:t>
      </w:r>
      <w:r w:rsidRPr="00730C4A">
        <w:rPr>
          <w:rFonts w:ascii="Times New Roman" w:hAnsi="Times New Roman" w:cs="Times New Roman"/>
          <w:b/>
          <w:i/>
          <w:sz w:val="24"/>
          <w:szCs w:val="24"/>
        </w:rPr>
        <w:t>izvora 51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E74E0">
        <w:rPr>
          <w:rFonts w:ascii="Times New Roman" w:hAnsi="Times New Roman" w:cs="Times New Roman"/>
          <w:sz w:val="24"/>
          <w:szCs w:val="24"/>
        </w:rPr>
        <w:t>Horizon NAHV 16.613 eura, Erasmus+ NEST4WB 9.054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8E74E0">
        <w:rPr>
          <w:rFonts w:ascii="Times New Roman" w:hAnsi="Times New Roman" w:cs="Times New Roman"/>
          <w:sz w:val="24"/>
          <w:szCs w:val="24"/>
        </w:rPr>
        <w:t>, Erasmus+ TRAINEE 14.110 eura, Erasmus+ TAI 4.750 eura, Erasmus Everyone 31.500 eura, AI4Health.Cro 7.075 eura, COST Snoopy 189.566 eura</w:t>
      </w:r>
      <w:r w:rsidR="00730C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0C4A">
        <w:rPr>
          <w:rFonts w:ascii="Times New Roman" w:hAnsi="Times New Roman" w:cs="Times New Roman"/>
          <w:sz w:val="24"/>
          <w:szCs w:val="24"/>
        </w:rPr>
        <w:t xml:space="preserve"> zatim donosa na </w:t>
      </w:r>
      <w:r w:rsidR="00730C4A">
        <w:rPr>
          <w:rFonts w:ascii="Times New Roman" w:hAnsi="Times New Roman" w:cs="Times New Roman"/>
          <w:b/>
          <w:i/>
          <w:sz w:val="24"/>
          <w:szCs w:val="24"/>
        </w:rPr>
        <w:t>izvoru 561</w:t>
      </w:r>
      <w:r w:rsidR="00730C4A">
        <w:rPr>
          <w:rFonts w:ascii="Times New Roman" w:hAnsi="Times New Roman" w:cs="Times New Roman"/>
          <w:sz w:val="24"/>
          <w:szCs w:val="24"/>
        </w:rPr>
        <w:t>, za projekt NARASTEM 7.430 eura</w:t>
      </w:r>
      <w:bookmarkStart w:id="39" w:name="_GoBack"/>
      <w:bookmarkEnd w:id="39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534AF" w14:textId="77777777" w:rsidR="005E0BDE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30846" w14:textId="77777777" w:rsidR="005E0BDE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13215" w14:textId="77777777" w:rsidR="005E0BDE" w:rsidRPr="00186B7B" w:rsidRDefault="005E0BDE" w:rsidP="005E0B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522B2280" w14:textId="77777777" w:rsidR="005E0BDE" w:rsidRDefault="005E0BDE" w:rsidP="005E0BD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</w:t>
      </w:r>
      <w:r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>
        <w:rPr>
          <w:rFonts w:ascii="Times New Roman" w:hAnsi="Times New Roman" w:cs="Times New Roman"/>
          <w:sz w:val="24"/>
          <w:szCs w:val="24"/>
        </w:rPr>
        <w:t xml:space="preserve">korisnika </w:t>
      </w:r>
      <w:r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>
        <w:rPr>
          <w:rFonts w:ascii="Times New Roman" w:hAnsi="Times New Roman" w:cs="Times New Roman"/>
          <w:sz w:val="24"/>
          <w:szCs w:val="24"/>
        </w:rPr>
        <w:t>na dan 30. lipnja tekuće godine: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5E0BDE" w14:paraId="55D2346D" w14:textId="77777777" w:rsidTr="000E2D7F">
        <w:tc>
          <w:tcPr>
            <w:tcW w:w="1838" w:type="dxa"/>
          </w:tcPr>
          <w:p w14:paraId="5BD75E4B" w14:textId="77777777" w:rsidR="005E0BDE" w:rsidRDefault="005E0BDE" w:rsidP="000E2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0493C42" w14:textId="58545149" w:rsidR="005E0BDE" w:rsidRDefault="00730C4A" w:rsidP="000E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dan 31.12.2024</w:t>
            </w:r>
            <w:r w:rsidR="005E0BDE" w:rsidRPr="009D7CA0">
              <w:rPr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499A816" w14:textId="22FD1EFA" w:rsidR="005E0BDE" w:rsidRDefault="00730C4A" w:rsidP="000E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dan 30.06.2025</w:t>
            </w:r>
            <w:r w:rsidR="005E0BDE" w:rsidRPr="009D7CA0">
              <w:rPr>
                <w:sz w:val="24"/>
                <w:szCs w:val="24"/>
              </w:rPr>
              <w:t>.</w:t>
            </w:r>
          </w:p>
        </w:tc>
      </w:tr>
      <w:tr w:rsidR="005E0BDE" w14:paraId="25C954F0" w14:textId="77777777" w:rsidTr="000E2D7F">
        <w:tc>
          <w:tcPr>
            <w:tcW w:w="1838" w:type="dxa"/>
          </w:tcPr>
          <w:p w14:paraId="7C320AAB" w14:textId="77777777" w:rsidR="005E0BDE" w:rsidRDefault="005E0BDE" w:rsidP="000E2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26D0307E" w14:textId="416ADCF4" w:rsidR="005E0BDE" w:rsidRDefault="00730C4A" w:rsidP="000E2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861.905</w:t>
            </w:r>
            <w:r w:rsidR="005E0BDE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1BE11AAE" w14:textId="16C2A838" w:rsidR="005E0BDE" w:rsidRDefault="005E0BDE" w:rsidP="00730C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730C4A">
              <w:rPr>
                <w:sz w:val="24"/>
                <w:szCs w:val="24"/>
              </w:rPr>
              <w:t>746.155</w:t>
            </w:r>
            <w:r>
              <w:rPr>
                <w:sz w:val="24"/>
                <w:szCs w:val="24"/>
              </w:rPr>
              <w:t xml:space="preserve"> eur</w:t>
            </w:r>
          </w:p>
        </w:tc>
      </w:tr>
      <w:tr w:rsidR="005E0BDE" w14:paraId="20479080" w14:textId="77777777" w:rsidTr="000E2D7F">
        <w:tc>
          <w:tcPr>
            <w:tcW w:w="1838" w:type="dxa"/>
          </w:tcPr>
          <w:p w14:paraId="37CC38DB" w14:textId="77777777" w:rsidR="005E0BDE" w:rsidRDefault="005E0BDE" w:rsidP="000E2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30ADEFD8" w14:textId="77777777" w:rsidR="005E0BDE" w:rsidRDefault="005E0BDE" w:rsidP="000E2D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1BD6F37C" w14:textId="77777777" w:rsidR="005E0BDE" w:rsidRDefault="005E0BDE" w:rsidP="000E2D7F">
            <w:pPr>
              <w:jc w:val="both"/>
              <w:rPr>
                <w:sz w:val="24"/>
                <w:szCs w:val="24"/>
              </w:rPr>
            </w:pPr>
          </w:p>
        </w:tc>
      </w:tr>
    </w:tbl>
    <w:p w14:paraId="747F37AB" w14:textId="77777777" w:rsidR="005E0BDE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78BAA" w14:textId="4B247DC5" w:rsidR="005E0BDE" w:rsidRPr="00BB01F6" w:rsidRDefault="005E0BDE" w:rsidP="005E0BD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01F6">
        <w:rPr>
          <w:rFonts w:ascii="Times New Roman" w:hAnsi="Times New Roman" w:cs="Times New Roman"/>
          <w:sz w:val="24"/>
          <w:szCs w:val="24"/>
          <w:lang w:val="it-IT"/>
        </w:rPr>
        <w:t>Stanje obveza na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početku godine, na dan 1.1.20</w:t>
      </w:r>
      <w:r w:rsidR="00730C4A">
        <w:rPr>
          <w:rFonts w:ascii="Times New Roman" w:hAnsi="Times New Roman" w:cs="Times New Roman"/>
          <w:sz w:val="24"/>
          <w:szCs w:val="24"/>
          <w:lang w:val="it-IT"/>
        </w:rPr>
        <w:t>25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iznosilo je </w:t>
      </w:r>
      <w:r w:rsidR="00730C4A">
        <w:rPr>
          <w:rFonts w:ascii="Times New Roman" w:hAnsi="Times New Roman" w:cs="Times New Roman"/>
          <w:sz w:val="24"/>
          <w:szCs w:val="24"/>
          <w:lang w:val="it-IT"/>
        </w:rPr>
        <w:t>861.905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eura</w:t>
      </w:r>
      <w:r w:rsidRPr="00BB01F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E05CC01" w14:textId="3CDDCC5C" w:rsidR="005E0BDE" w:rsidRPr="00BB01F6" w:rsidRDefault="005E0BDE" w:rsidP="005E0BD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01F6">
        <w:rPr>
          <w:rFonts w:ascii="Times New Roman" w:hAnsi="Times New Roman" w:cs="Times New Roman"/>
          <w:sz w:val="24"/>
          <w:szCs w:val="24"/>
          <w:lang w:val="it-IT"/>
        </w:rPr>
        <w:t>Stanje nedospjelih obveza na kraju izvještajnog razdoblja, na dan 30.06.202</w:t>
      </w:r>
      <w:r w:rsidR="00730C4A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iznosi </w:t>
      </w:r>
      <w:r w:rsidR="00730C4A">
        <w:rPr>
          <w:rFonts w:ascii="Times New Roman" w:hAnsi="Times New Roman" w:cs="Times New Roman"/>
          <w:sz w:val="24"/>
          <w:szCs w:val="24"/>
          <w:lang w:val="it-IT"/>
        </w:rPr>
        <w:t>746.155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eura </w:t>
      </w:r>
      <w:r w:rsidRPr="00BB01F6">
        <w:rPr>
          <w:rFonts w:ascii="Times New Roman" w:hAnsi="Times New Roman" w:cs="Times New Roman"/>
          <w:sz w:val="24"/>
          <w:szCs w:val="24"/>
          <w:lang w:val="it-IT"/>
        </w:rPr>
        <w:t>i sadrži:</w:t>
      </w:r>
    </w:p>
    <w:p w14:paraId="5F7014A2" w14:textId="78BC46B5" w:rsidR="005E0BDE" w:rsidRPr="00BB01F6" w:rsidRDefault="005E0BDE" w:rsidP="005E0BD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BB01F6">
        <w:rPr>
          <w:rFonts w:ascii="Times New Roman" w:hAnsi="Times New Roman" w:cs="Times New Roman"/>
          <w:sz w:val="24"/>
          <w:szCs w:val="24"/>
          <w:lang w:val="it-IT"/>
        </w:rPr>
        <w:t>eđusobne obveze p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roračunskih korisnika </w:t>
      </w:r>
      <w:r w:rsidR="00730C4A">
        <w:rPr>
          <w:rFonts w:ascii="Times New Roman" w:hAnsi="Times New Roman" w:cs="Times New Roman"/>
          <w:sz w:val="24"/>
          <w:szCs w:val="24"/>
          <w:lang w:val="it-IT"/>
        </w:rPr>
        <w:t>12.295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eura;</w:t>
      </w:r>
    </w:p>
    <w:p w14:paraId="69D4759F" w14:textId="10E728F0" w:rsidR="005E0BDE" w:rsidRPr="00BB01F6" w:rsidRDefault="005E0BDE" w:rsidP="005E0BD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BB01F6">
        <w:rPr>
          <w:rFonts w:ascii="Times New Roman" w:hAnsi="Times New Roman" w:cs="Times New Roman"/>
          <w:sz w:val="24"/>
          <w:szCs w:val="24"/>
          <w:lang w:val="it-IT"/>
        </w:rPr>
        <w:t>bveze za rashode poslovanja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C7A83">
        <w:rPr>
          <w:rFonts w:ascii="Times New Roman" w:hAnsi="Times New Roman" w:cs="Times New Roman"/>
          <w:sz w:val="24"/>
          <w:szCs w:val="24"/>
          <w:lang w:val="it-IT"/>
        </w:rPr>
        <w:t>722.438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eura;</w:t>
      </w:r>
    </w:p>
    <w:p w14:paraId="128F230C" w14:textId="163D967D" w:rsidR="009C7A83" w:rsidRDefault="005E0BDE" w:rsidP="005E0BD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3D33">
        <w:rPr>
          <w:rFonts w:ascii="Times New Roman" w:hAnsi="Times New Roman" w:cs="Times New Roman"/>
          <w:sz w:val="24"/>
          <w:szCs w:val="24"/>
          <w:lang w:val="it-IT"/>
        </w:rPr>
        <w:t xml:space="preserve">obveze za nabavu nefinancijske imovine </w:t>
      </w:r>
      <w:r w:rsidR="009C7A83">
        <w:rPr>
          <w:rFonts w:ascii="Times New Roman" w:hAnsi="Times New Roman" w:cs="Times New Roman"/>
          <w:sz w:val="24"/>
          <w:szCs w:val="24"/>
          <w:lang w:val="it-IT"/>
        </w:rPr>
        <w:t>2.808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eura</w:t>
      </w:r>
      <w:r w:rsidR="009C7A8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6B14EBF" w14:textId="3E9FA6D3" w:rsidR="005E0BDE" w:rsidRPr="00F75918" w:rsidRDefault="009C7A83" w:rsidP="005E0BD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obveze za predujmove, depozite jamčevne pologe i tuđe prihode 8.614 eura</w:t>
      </w:r>
      <w:r w:rsidR="005E0BD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E0BDE" w:rsidRPr="00F75918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="005E0BDE" w:rsidRPr="00F7591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E0BDE" w:rsidRPr="00F7591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E0BDE" w:rsidRPr="00F7591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E0BDE" w:rsidRPr="00F7591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E0BDE" w:rsidRPr="00F75918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2B26C423" w14:textId="77777777" w:rsidR="005E0BDE" w:rsidRPr="00BB01F6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</w:p>
    <w:p w14:paraId="093F48E3" w14:textId="31A71553" w:rsidR="005E0BDE" w:rsidRPr="00BB01F6" w:rsidRDefault="005E0BDE" w:rsidP="005E0B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6">
        <w:rPr>
          <w:rFonts w:ascii="Times New Roman" w:hAnsi="Times New Roman" w:cs="Times New Roman"/>
          <w:sz w:val="24"/>
          <w:szCs w:val="24"/>
        </w:rPr>
        <w:t xml:space="preserve">U Rijeci, </w:t>
      </w:r>
      <w:r w:rsidR="00E063E2">
        <w:rPr>
          <w:rFonts w:ascii="Times New Roman" w:hAnsi="Times New Roman" w:cs="Times New Roman"/>
          <w:sz w:val="24"/>
          <w:szCs w:val="24"/>
        </w:rPr>
        <w:t>15</w:t>
      </w:r>
      <w:r w:rsidRPr="00BB01F6">
        <w:rPr>
          <w:rFonts w:ascii="Times New Roman" w:hAnsi="Times New Roman" w:cs="Times New Roman"/>
          <w:sz w:val="24"/>
          <w:szCs w:val="24"/>
        </w:rPr>
        <w:t xml:space="preserve">. </w:t>
      </w:r>
      <w:r w:rsidR="00E063E2">
        <w:rPr>
          <w:rFonts w:ascii="Times New Roman" w:hAnsi="Times New Roman" w:cs="Times New Roman"/>
          <w:sz w:val="24"/>
          <w:szCs w:val="24"/>
        </w:rPr>
        <w:t>prosinca</w:t>
      </w:r>
      <w:r w:rsidRPr="00BB01F6">
        <w:rPr>
          <w:rFonts w:ascii="Times New Roman" w:hAnsi="Times New Roman" w:cs="Times New Roman"/>
          <w:sz w:val="24"/>
          <w:szCs w:val="24"/>
        </w:rPr>
        <w:t xml:space="preserve"> 202</w:t>
      </w:r>
      <w:r w:rsidR="00E937B3">
        <w:rPr>
          <w:rFonts w:ascii="Times New Roman" w:hAnsi="Times New Roman" w:cs="Times New Roman"/>
          <w:sz w:val="24"/>
          <w:szCs w:val="24"/>
        </w:rPr>
        <w:t>5</w:t>
      </w:r>
      <w:r w:rsidRPr="00BB01F6">
        <w:rPr>
          <w:rFonts w:ascii="Times New Roman" w:hAnsi="Times New Roman" w:cs="Times New Roman"/>
          <w:sz w:val="24"/>
          <w:szCs w:val="24"/>
        </w:rPr>
        <w:t>.</w:t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1F6">
        <w:rPr>
          <w:rFonts w:ascii="Times New Roman" w:hAnsi="Times New Roman" w:cs="Times New Roman"/>
          <w:sz w:val="24"/>
          <w:szCs w:val="24"/>
        </w:rPr>
        <w:tab/>
      </w:r>
    </w:p>
    <w:p w14:paraId="5BDBDB98" w14:textId="6ADE14A4" w:rsidR="005E0BDE" w:rsidRPr="00BB01F6" w:rsidRDefault="005E0BDE" w:rsidP="005E0BDE">
      <w:pPr>
        <w:pStyle w:val="ListParagraph"/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E937B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BB01F6">
        <w:rPr>
          <w:rFonts w:ascii="Times New Roman" w:hAnsi="Times New Roman" w:cs="Times New Roman"/>
          <w:sz w:val="24"/>
          <w:szCs w:val="24"/>
          <w:lang w:val="it-IT"/>
        </w:rPr>
        <w:t xml:space="preserve"> Odgovorna osoba:</w:t>
      </w:r>
    </w:p>
    <w:p w14:paraId="1C8439BA" w14:textId="77777777" w:rsidR="005E0BDE" w:rsidRPr="00693882" w:rsidRDefault="005E0BDE" w:rsidP="005E0BDE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2"/>
        <w:gridCol w:w="3617"/>
      </w:tblGrid>
      <w:tr w:rsidR="005E0BDE" w:rsidRPr="00693882" w14:paraId="3D02E2B8" w14:textId="77777777" w:rsidTr="000E2D7F">
        <w:trPr>
          <w:trHeight w:val="1998"/>
        </w:trPr>
        <w:tc>
          <w:tcPr>
            <w:tcW w:w="6552" w:type="dxa"/>
          </w:tcPr>
          <w:p w14:paraId="17A75071" w14:textId="77777777" w:rsidR="005E0BDE" w:rsidRPr="00693882" w:rsidRDefault="005E0BDE" w:rsidP="000E2D7F">
            <w:pPr>
              <w:spacing w:after="60"/>
              <w:rPr>
                <w:sz w:val="24"/>
                <w:szCs w:val="24"/>
                <w:lang w:val="hr-HR"/>
              </w:rPr>
            </w:pPr>
          </w:p>
          <w:p w14:paraId="08C5B78D" w14:textId="77777777" w:rsidR="005E0BDE" w:rsidRPr="00693882" w:rsidRDefault="005E0BDE" w:rsidP="000E2D7F">
            <w:pPr>
              <w:spacing w:after="60"/>
              <w:ind w:right="164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617" w:type="dxa"/>
          </w:tcPr>
          <w:p w14:paraId="241F4E0D" w14:textId="52B1BD91" w:rsidR="005E0BDE" w:rsidRDefault="005E0BDE" w:rsidP="000E2D7F">
            <w:pPr>
              <w:spacing w:after="60"/>
              <w:ind w:firstLine="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   </w:t>
            </w:r>
            <w:r w:rsidR="00E937B3">
              <w:rPr>
                <w:sz w:val="24"/>
                <w:szCs w:val="24"/>
                <w:lang w:val="hr-HR"/>
              </w:rPr>
              <w:t xml:space="preserve">           </w:t>
            </w:r>
            <w:r w:rsidRPr="00693882">
              <w:rPr>
                <w:sz w:val="24"/>
                <w:szCs w:val="24"/>
                <w:lang w:val="hr-HR"/>
              </w:rPr>
              <w:t>DEKAN</w:t>
            </w:r>
          </w:p>
          <w:p w14:paraId="60021A8B" w14:textId="77777777" w:rsidR="005E0BDE" w:rsidRPr="00693882" w:rsidRDefault="005E0BDE" w:rsidP="000E2D7F">
            <w:pPr>
              <w:spacing w:after="6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M.P.  Prof. dr. sc. Lado Kranjčević</w:t>
            </w:r>
          </w:p>
          <w:p w14:paraId="4BC12DD2" w14:textId="77777777" w:rsidR="005E0BDE" w:rsidRPr="00693882" w:rsidRDefault="005E0BDE" w:rsidP="000E2D7F">
            <w:pPr>
              <w:spacing w:after="60"/>
              <w:ind w:firstLine="4"/>
              <w:rPr>
                <w:sz w:val="24"/>
                <w:szCs w:val="24"/>
                <w:lang w:val="hr-HR"/>
              </w:rPr>
            </w:pPr>
          </w:p>
          <w:p w14:paraId="4D07BDA3" w14:textId="77777777" w:rsidR="005E0BDE" w:rsidRPr="00693882" w:rsidRDefault="005E0BDE" w:rsidP="000E2D7F">
            <w:pPr>
              <w:spacing w:after="60"/>
              <w:ind w:firstLine="4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   </w:t>
            </w:r>
            <w:r w:rsidRPr="00693882">
              <w:rPr>
                <w:sz w:val="24"/>
                <w:szCs w:val="24"/>
                <w:lang w:val="hr-HR"/>
              </w:rPr>
              <w:t>_______________________</w:t>
            </w:r>
          </w:p>
        </w:tc>
      </w:tr>
    </w:tbl>
    <w:p w14:paraId="32C071C7" w14:textId="77777777" w:rsidR="005E0BDE" w:rsidRPr="0045375F" w:rsidRDefault="005E0BDE" w:rsidP="005E0BDE">
      <w:pPr>
        <w:tabs>
          <w:tab w:val="left" w:pos="1185"/>
        </w:tabs>
        <w:rPr>
          <w:rFonts w:ascii="Times New Roman" w:hAnsi="Times New Roman" w:cs="Times New Roman"/>
          <w:lang w:val="hr-HR"/>
        </w:rPr>
      </w:pPr>
    </w:p>
    <w:p w14:paraId="2DF54EEE" w14:textId="77777777" w:rsidR="00DA097C" w:rsidRPr="005E0BDE" w:rsidRDefault="00DA097C" w:rsidP="005E0BDE"/>
    <w:sectPr w:rsidR="00DA097C" w:rsidRPr="005E0BDE" w:rsidSect="005E0BD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81" w:right="1137" w:bottom="1137" w:left="1137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45002" w14:textId="77777777" w:rsidR="00D84221" w:rsidRDefault="00D84221">
      <w:pPr>
        <w:spacing w:after="0" w:line="240" w:lineRule="auto"/>
      </w:pPr>
      <w:r>
        <w:separator/>
      </w:r>
    </w:p>
  </w:endnote>
  <w:endnote w:type="continuationSeparator" w:id="0">
    <w:p w14:paraId="7E565C10" w14:textId="77777777" w:rsidR="00D84221" w:rsidRDefault="00D8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Medium">
    <w:altName w:val="Times New Roman"/>
    <w:charset w:val="00"/>
    <w:family w:val="auto"/>
    <w:pitch w:val="default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4" w14:textId="77777777" w:rsidR="00DF5E45" w:rsidRDefault="00DF5E45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DF5E45" w14:paraId="2DF54EF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5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EF6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EF7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8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9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EFA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EFB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</w:tc>
    </w:tr>
  </w:tbl>
  <w:p w14:paraId="2DF54EFD" w14:textId="31055D2B" w:rsidR="00DF5E45" w:rsidRDefault="00DF5E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6542D2">
      <w:rPr>
        <w:rFonts w:ascii="Ubuntu" w:eastAsia="Ubuntu" w:hAnsi="Ubuntu" w:cs="Ubuntu"/>
        <w:noProof/>
        <w:color w:val="666666"/>
        <w:sz w:val="16"/>
        <w:szCs w:val="16"/>
      </w:rPr>
      <w:t>10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F03" w14:textId="77777777" w:rsidR="00DF5E45" w:rsidRDefault="00DF5E45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DF5E45" w14:paraId="2DF54F0C" w14:textId="77777777"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4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F05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F06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7" w14:textId="77777777" w:rsidR="00DF5E45" w:rsidRDefault="00DF5E4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8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F09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F0A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  <w:p w14:paraId="2DF54F0B" w14:textId="77777777" w:rsidR="00DF5E45" w:rsidRDefault="00DF5E4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DF54F0D" w14:textId="77777777" w:rsidR="00DF5E45" w:rsidRDefault="00DF5E45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6DDA" w14:textId="77777777" w:rsidR="00D84221" w:rsidRDefault="00D84221">
      <w:pPr>
        <w:spacing w:after="0" w:line="240" w:lineRule="auto"/>
      </w:pPr>
      <w:r>
        <w:separator/>
      </w:r>
    </w:p>
  </w:footnote>
  <w:footnote w:type="continuationSeparator" w:id="0">
    <w:p w14:paraId="70A09472" w14:textId="77777777" w:rsidR="00D84221" w:rsidRDefault="00D8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EF" w14:textId="77777777" w:rsidR="00DF5E45" w:rsidRDefault="00DF5E45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DF5E45" w14:paraId="2DF54EF2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0" w14:textId="77777777" w:rsidR="00DF5E45" w:rsidRDefault="00DF5E45">
          <w:pPr>
            <w:tabs>
              <w:tab w:val="left" w:pos="1185"/>
            </w:tabs>
            <w:spacing w:line="240" w:lineRule="auto"/>
          </w:pPr>
          <w:r>
            <w:rPr>
              <w:noProof/>
              <w:lang w:eastAsia="en-US"/>
            </w:rPr>
            <w:drawing>
              <wp:inline distT="114300" distB="114300" distL="114300" distR="114300" wp14:anchorId="2DF54F0E" wp14:editId="2DF54F0F">
                <wp:extent cx="1835086" cy="497249"/>
                <wp:effectExtent l="0" t="0" r="0" b="0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97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EF1" w14:textId="77777777" w:rsidR="00DF5E45" w:rsidRDefault="00DF5E45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0" wp14:editId="2DF54F11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EF3" w14:textId="77777777" w:rsidR="00DF5E45" w:rsidRDefault="00DF5E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E" w14:textId="77777777" w:rsidR="00DF5E45" w:rsidRDefault="00DF5E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DF5E45" w14:paraId="2DF54F01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F" w14:textId="77777777" w:rsidR="00DF5E45" w:rsidRDefault="00DF5E45">
          <w:pPr>
            <w:tabs>
              <w:tab w:val="left" w:pos="1185"/>
            </w:tabs>
            <w:spacing w:line="240" w:lineRule="auto"/>
            <w:jc w:val="center"/>
          </w:pPr>
          <w:bookmarkStart w:id="40" w:name="_heading=h.gjdgxs" w:colFirst="0" w:colLast="0"/>
          <w:bookmarkEnd w:id="40"/>
          <w:r>
            <w:rPr>
              <w:noProof/>
              <w:lang w:eastAsia="en-US"/>
            </w:rPr>
            <w:drawing>
              <wp:anchor distT="0" distB="0" distL="0" distR="0" simplePos="0" relativeHeight="251658240" behindDoc="0" locked="0" layoutInCell="1" hidden="0" allowOverlap="1" wp14:anchorId="2DF54F12" wp14:editId="2DF54F13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F00" w14:textId="77777777" w:rsidR="00DF5E45" w:rsidRDefault="00DF5E45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eastAsia="en-US"/>
            </w:rPr>
            <w:drawing>
              <wp:inline distT="0" distB="0" distL="0" distR="0" wp14:anchorId="2DF54F14" wp14:editId="2DF54F1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F02" w14:textId="77777777" w:rsidR="00DF5E45" w:rsidRDefault="00DF5E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7998"/>
    <w:multiLevelType w:val="hybridMultilevel"/>
    <w:tmpl w:val="52A620D8"/>
    <w:lvl w:ilvl="0" w:tplc="03A4E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4BDB"/>
    <w:multiLevelType w:val="hybridMultilevel"/>
    <w:tmpl w:val="52A620D8"/>
    <w:lvl w:ilvl="0" w:tplc="03A4E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B33C8"/>
    <w:multiLevelType w:val="hybridMultilevel"/>
    <w:tmpl w:val="7082AD4A"/>
    <w:lvl w:ilvl="0" w:tplc="EDDA8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B6434"/>
    <w:multiLevelType w:val="hybridMultilevel"/>
    <w:tmpl w:val="F4DA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7233"/>
    <w:multiLevelType w:val="hybridMultilevel"/>
    <w:tmpl w:val="995AA99E"/>
    <w:lvl w:ilvl="0" w:tplc="33826134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C"/>
    <w:rsid w:val="0001606D"/>
    <w:rsid w:val="000D4A77"/>
    <w:rsid w:val="000D74F0"/>
    <w:rsid w:val="000E0160"/>
    <w:rsid w:val="000E2D7F"/>
    <w:rsid w:val="002B2341"/>
    <w:rsid w:val="00347BC0"/>
    <w:rsid w:val="00361810"/>
    <w:rsid w:val="003A2E28"/>
    <w:rsid w:val="00456C6C"/>
    <w:rsid w:val="004573C1"/>
    <w:rsid w:val="00502F82"/>
    <w:rsid w:val="005073B8"/>
    <w:rsid w:val="0054589C"/>
    <w:rsid w:val="005E0BDE"/>
    <w:rsid w:val="006542D2"/>
    <w:rsid w:val="00672587"/>
    <w:rsid w:val="00687CB6"/>
    <w:rsid w:val="00730C4A"/>
    <w:rsid w:val="00737F6D"/>
    <w:rsid w:val="00746067"/>
    <w:rsid w:val="00764BC7"/>
    <w:rsid w:val="007C5C30"/>
    <w:rsid w:val="00826FD9"/>
    <w:rsid w:val="008E74E0"/>
    <w:rsid w:val="0093287D"/>
    <w:rsid w:val="009B6DDD"/>
    <w:rsid w:val="009C5986"/>
    <w:rsid w:val="009C7A83"/>
    <w:rsid w:val="009D25F7"/>
    <w:rsid w:val="009E2FCA"/>
    <w:rsid w:val="009F024C"/>
    <w:rsid w:val="00A244D5"/>
    <w:rsid w:val="00A40AAF"/>
    <w:rsid w:val="00B157AD"/>
    <w:rsid w:val="00BC38D8"/>
    <w:rsid w:val="00C92FD8"/>
    <w:rsid w:val="00CE2728"/>
    <w:rsid w:val="00D0099D"/>
    <w:rsid w:val="00D1688A"/>
    <w:rsid w:val="00D21977"/>
    <w:rsid w:val="00D70453"/>
    <w:rsid w:val="00D75C73"/>
    <w:rsid w:val="00D84221"/>
    <w:rsid w:val="00DA097C"/>
    <w:rsid w:val="00DA17B6"/>
    <w:rsid w:val="00DB7FD7"/>
    <w:rsid w:val="00DF17DA"/>
    <w:rsid w:val="00DF5E45"/>
    <w:rsid w:val="00E063E2"/>
    <w:rsid w:val="00E12D0E"/>
    <w:rsid w:val="00E609AD"/>
    <w:rsid w:val="00E820E4"/>
    <w:rsid w:val="00E937B3"/>
    <w:rsid w:val="00F71C2E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4EC0"/>
  <w15:docId w15:val="{614A5D66-0B04-4580-8CE8-746863F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uiPriority w:val="39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4" ma:contentTypeDescription="Create a new document." ma:contentTypeScope="" ma:versionID="6d521c8f97aa9ad0bba057d1226cecb8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8b1fb510f1ef6c0c94baf9bdd5d2401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81955-6059-4D30-A88F-5325DD0413D3}">
  <ds:schemaRefs>
    <ds:schemaRef ds:uri="http://schemas.microsoft.com/office/2006/metadata/properties"/>
    <ds:schemaRef ds:uri="http://schemas.microsoft.com/office/infopath/2007/PartnerControls"/>
    <ds:schemaRef ds:uri="3cc53015-4d95-4b35-9338-ea9d460552fb"/>
    <ds:schemaRef ds:uri="7e824e94-1d8a-45c0-980e-5bb4f2dcdd9f"/>
  </ds:schemaRefs>
</ds:datastoreItem>
</file>

<file path=customXml/itemProps2.xml><?xml version="1.0" encoding="utf-8"?>
<ds:datastoreItem xmlns:ds="http://schemas.openxmlformats.org/officeDocument/2006/customXml" ds:itemID="{58658006-AC8E-4D58-B942-5C6CB15E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7DAF4F2-8391-437B-BB99-C8FAD4B5E2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1405CA-9B7D-457E-86C3-BD32DEF3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Ana Mirković Pavlović</cp:lastModifiedBy>
  <cp:revision>17</cp:revision>
  <cp:lastPrinted>2025-10-27T10:51:00Z</cp:lastPrinted>
  <dcterms:created xsi:type="dcterms:W3CDTF">2024-03-20T09:49:00Z</dcterms:created>
  <dcterms:modified xsi:type="dcterms:W3CDTF">2025-12-15T12:09:00Z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